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323946" w:rsidRDefault="00323946">
      <w:pPr>
        <w:rPr>
          <w:rFonts w:ascii="Verdana" w:hAnsi="Verdana"/>
          <w:sz w:val="36"/>
          <w:szCs w:val="36"/>
          <w:lang w:val="en-GB"/>
        </w:rPr>
      </w:pPr>
      <w:r w:rsidRPr="00EA6E60">
        <w:rPr>
          <w:b/>
          <w:noProof/>
          <w:sz w:val="36"/>
          <w:szCs w:val="36"/>
          <w:lang w:val="en-GB"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ED2AE0F" wp14:editId="336C544F">
                <wp:simplePos x="0" y="0"/>
                <wp:positionH relativeFrom="column">
                  <wp:posOffset>5372735</wp:posOffset>
                </wp:positionH>
                <wp:positionV relativeFrom="paragraph">
                  <wp:posOffset>-152400</wp:posOffset>
                </wp:positionV>
                <wp:extent cx="1609725" cy="561975"/>
                <wp:effectExtent l="19050" t="19050" r="28575" b="2794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9725" cy="5619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92D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23946" w:rsidRPr="00F04DFF" w:rsidRDefault="00323946" w:rsidP="00323946">
                            <w:pPr>
                              <w:shd w:val="clear" w:color="auto" w:fill="92D050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F04DFF">
                              <w:rPr>
                                <w:b/>
                                <w:sz w:val="32"/>
                                <w:szCs w:val="32"/>
                              </w:rPr>
                              <w:t>W</w:t>
                            </w:r>
                            <w:r>
                              <w:rPr>
                                <w:b/>
                                <w:sz w:val="32"/>
                                <w:szCs w:val="32"/>
                              </w:rPr>
                              <w:t>ESAIL</w:t>
                            </w:r>
                          </w:p>
                        </w:txbxContent>
                      </wps:txbx>
                      <wps:bodyPr rot="0" vert="horz" wrap="square" lIns="46800" tIns="45720" rIns="46800" bIns="45720" anchor="ctr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23.05pt;margin-top:-12pt;width:126.75pt;height:44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" strokecolor="#92d050" strokeweight="2.25pt">
                <v:textbox style="mso-fit-shape-to-text:t" inset="1.3mm,,1.3mm">
                  <w:txbxContent>
                    <w:p w:rsidR="00323946" w:rsidRPr="00F04DFF" w:rsidRDefault="00323946" w:rsidP="00323946">
                      <w:pPr>
                        <w:shd w:val="clear" w:color="auto" w:fill="92D050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F04DFF">
                        <w:rPr>
                          <w:b/>
                          <w:sz w:val="32"/>
                          <w:szCs w:val="32"/>
                        </w:rPr>
                        <w:t>W</w:t>
                      </w:r>
                      <w:r>
                        <w:rPr>
                          <w:b/>
                          <w:sz w:val="32"/>
                          <w:szCs w:val="32"/>
                        </w:rPr>
                        <w:t>ESAIL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GB" w:eastAsia="en-GB"/>
        </w:rPr>
        <w:drawing>
          <wp:inline distT="0" distB="0" distL="0" distR="0" wp14:anchorId="74CFAFBF" wp14:editId="5E9615E4">
            <wp:extent cx="1748342" cy="690113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725" cy="69223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24295" w:rsidRPr="00323946" w:rsidRDefault="004A48B4" w:rsidP="00323946">
      <w:pPr>
        <w:jc w:val="center"/>
        <w:rPr>
          <w:rFonts w:ascii="Verdana" w:hAnsi="Verdana"/>
          <w:b/>
          <w:sz w:val="36"/>
          <w:szCs w:val="36"/>
          <w:lang w:val="en-GB"/>
        </w:rPr>
      </w:pPr>
      <w:r w:rsidRPr="00323946">
        <w:rPr>
          <w:rFonts w:ascii="Verdana" w:hAnsi="Verdana"/>
          <w:b/>
          <w:sz w:val="36"/>
          <w:szCs w:val="36"/>
          <w:lang w:val="en-GB"/>
        </w:rPr>
        <w:t>Wakefield SEND Local Offer</w:t>
      </w:r>
    </w:p>
    <w:p w:rsidR="004A48B4" w:rsidRPr="004A48B4" w:rsidRDefault="004A48B4">
      <w:pPr>
        <w:rPr>
          <w:rFonts w:ascii="Verdana" w:hAnsi="Verdana"/>
          <w:sz w:val="36"/>
          <w:szCs w:val="36"/>
          <w:lang w:val="en-GB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55"/>
        <w:gridCol w:w="831"/>
        <w:gridCol w:w="7430"/>
      </w:tblGrid>
      <w:tr w:rsidR="007D7A96" w:rsidTr="00AE717C">
        <w:tc>
          <w:tcPr>
            <w:tcW w:w="11016" w:type="dxa"/>
            <w:gridSpan w:val="3"/>
          </w:tcPr>
          <w:p w:rsidR="007D7A96" w:rsidRPr="004A48B4" w:rsidRDefault="007D7A96" w:rsidP="004A48B4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 w:rsidRPr="004A48B4">
              <w:rPr>
                <w:rFonts w:ascii="Verdana" w:hAnsi="Verdana"/>
                <w:b/>
                <w:sz w:val="32"/>
                <w:szCs w:val="32"/>
                <w:lang w:val="en-GB"/>
              </w:rPr>
              <w:t>What is the SEND Local Offer?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4A48B4" w:rsidRDefault="004A48B4" w:rsidP="004A48B4">
            <w:pPr>
              <w:rPr>
                <w:rFonts w:ascii="Verdana" w:hAnsi="Verdana"/>
                <w:sz w:val="32"/>
                <w:szCs w:val="32"/>
                <w:lang w:val="en-GB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C82F4D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1792" behindDoc="0" locked="0" layoutInCell="1" allowOverlap="1" wp14:anchorId="333401B5" wp14:editId="6D325AC9">
                  <wp:simplePos x="0" y="0"/>
                  <wp:positionH relativeFrom="column">
                    <wp:posOffset>607695</wp:posOffset>
                  </wp:positionH>
                  <wp:positionV relativeFrom="paragraph">
                    <wp:posOffset>1905</wp:posOffset>
                  </wp:positionV>
                  <wp:extent cx="495300" cy="495300"/>
                  <wp:effectExtent l="0" t="0" r="0" b="0"/>
                  <wp:wrapSquare wrapText="bothSides"/>
                  <wp:docPr id="4" name="Picture 4" descr="http://livelink.barnardos.org.uk/otcs/llisapi.dll/288530815/Local_Offer_website_icons_reverse_-_Information_and_Support.png?func=doc.Fetch&amp;nodeid=288530815&amp;viewType=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ivelink.barnardos.org.uk/otcs/llisapi.dll/288530815/Local_Offer_website_icons_reverse_-_Information_and_Support.png?func=doc.Fetch&amp;nodeid=288530815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B62596" w:rsidP="00B62596">
            <w:pPr>
              <w:rPr>
                <w:rFonts w:ascii="Verdana" w:hAnsi="Verdana"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sz w:val="32"/>
                <w:szCs w:val="32"/>
                <w:lang w:val="en-GB"/>
              </w:rPr>
              <w:t>The SEND Local Offer tells you things and helps</w:t>
            </w:r>
            <w:r w:rsidR="004A48B4" w:rsidRPr="004A48B4">
              <w:rPr>
                <w:rFonts w:ascii="Verdana" w:hAnsi="Verdana"/>
                <w:sz w:val="32"/>
                <w:szCs w:val="32"/>
                <w:lang w:val="en-GB"/>
              </w:rPr>
              <w:t xml:space="preserve"> children and young people aged 0 – 25. 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Default="004A48B4">
            <w:pPr>
              <w:rPr>
                <w:rFonts w:ascii="Verdana" w:hAnsi="Verdana"/>
                <w:sz w:val="32"/>
                <w:szCs w:val="32"/>
                <w:lang w:val="en-GB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C82F4D" w:rsidP="00C82F4D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FD1CFA6" wp14:editId="6F17EC18">
                  <wp:extent cx="1716655" cy="491705"/>
                  <wp:effectExtent l="0" t="0" r="0" b="3810"/>
                  <wp:docPr id="7" name="Picture 7" descr="Working at Wakefield Council | Glassdoor.co.u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orking at Wakefield Council | Glassdoor.co.uk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78" b="35679"/>
                          <a:stretch/>
                        </pic:blipFill>
                        <pic:spPr bwMode="auto">
                          <a:xfrm>
                            <a:off x="0" y="0"/>
                            <a:ext cx="1716405" cy="4916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6" w:type="dxa"/>
          </w:tcPr>
          <w:p w:rsidR="004A48B4" w:rsidRPr="004A48B4" w:rsidRDefault="004A48B4">
            <w:pPr>
              <w:rPr>
                <w:rFonts w:ascii="Verdana" w:hAnsi="Verdana"/>
                <w:sz w:val="32"/>
                <w:szCs w:val="32"/>
                <w:lang w:val="en-GB"/>
              </w:rPr>
            </w:pPr>
            <w:r>
              <w:rPr>
                <w:rFonts w:ascii="Verdana" w:hAnsi="Verdana"/>
                <w:sz w:val="32"/>
                <w:szCs w:val="32"/>
                <w:lang w:val="en-GB"/>
              </w:rPr>
              <w:t>Every Local Aut</w:t>
            </w:r>
            <w:r w:rsidR="00A27A10">
              <w:rPr>
                <w:rFonts w:ascii="Verdana" w:hAnsi="Verdana"/>
                <w:sz w:val="32"/>
                <w:szCs w:val="32"/>
                <w:lang w:val="en-GB"/>
              </w:rPr>
              <w:t>hority must give</w:t>
            </w:r>
            <w:r w:rsidR="00B62596">
              <w:rPr>
                <w:rFonts w:ascii="Verdana" w:hAnsi="Verdana"/>
                <w:sz w:val="32"/>
                <w:szCs w:val="32"/>
                <w:lang w:val="en-GB"/>
              </w:rPr>
              <w:t xml:space="preserve"> what help</w:t>
            </w:r>
            <w:r>
              <w:rPr>
                <w:rFonts w:ascii="Verdana" w:hAnsi="Verdana"/>
                <w:sz w:val="32"/>
                <w:szCs w:val="32"/>
                <w:lang w:val="en-GB"/>
              </w:rPr>
              <w:t xml:space="preserve"> they expect to be available in their local area.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4A48B4" w:rsidRDefault="004A48B4">
            <w:pPr>
              <w:rPr>
                <w:rFonts w:ascii="Verdana" w:hAnsi="Verdana"/>
                <w:sz w:val="32"/>
                <w:szCs w:val="32"/>
                <w:lang w:val="en-GB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C82F4D" w:rsidP="00C82F4D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rFonts w:ascii="Verdana" w:hAnsi="Verdana"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03C937EE" wp14:editId="59734574">
                  <wp:extent cx="871267" cy="784786"/>
                  <wp:effectExtent l="0" t="0" r="508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eam-4423339_1280.pn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9706" cy="792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6" w:type="dxa"/>
          </w:tcPr>
          <w:p w:rsidR="00177227" w:rsidRDefault="004A48B4" w:rsidP="00033333">
            <w:pPr>
              <w:rPr>
                <w:rFonts w:ascii="Verdana" w:hAnsi="Verdana"/>
                <w:sz w:val="32"/>
                <w:szCs w:val="32"/>
                <w:lang w:val="en-GB"/>
              </w:rPr>
            </w:pPr>
            <w:r w:rsidRPr="004A48B4">
              <w:rPr>
                <w:rFonts w:ascii="Verdana" w:hAnsi="Verdana"/>
                <w:sz w:val="32"/>
                <w:szCs w:val="32"/>
                <w:lang w:val="en-GB"/>
              </w:rPr>
              <w:t xml:space="preserve">Lots of different people contribute to the Local Offer. </w:t>
            </w:r>
          </w:p>
          <w:p w:rsidR="00177227" w:rsidRDefault="00177227" w:rsidP="00033333">
            <w:pPr>
              <w:rPr>
                <w:rFonts w:ascii="Verdana" w:hAnsi="Verdana"/>
                <w:sz w:val="32"/>
                <w:szCs w:val="32"/>
                <w:lang w:val="en-GB"/>
              </w:rPr>
            </w:pPr>
          </w:p>
          <w:p w:rsidR="004A48B4" w:rsidRPr="004A48B4" w:rsidRDefault="004A48B4" w:rsidP="00033333">
            <w:pPr>
              <w:rPr>
                <w:rFonts w:ascii="Verdana" w:hAnsi="Verdana"/>
                <w:sz w:val="32"/>
                <w:szCs w:val="32"/>
                <w:lang w:val="en-GB"/>
              </w:rPr>
            </w:pPr>
            <w:r w:rsidRPr="004A48B4">
              <w:rPr>
                <w:rFonts w:ascii="Verdana" w:hAnsi="Verdana"/>
                <w:sz w:val="32"/>
                <w:szCs w:val="32"/>
                <w:lang w:val="en-GB"/>
              </w:rPr>
              <w:t>These can be from education, health care, social care or be parents or young people.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4A48B4" w:rsidRDefault="004A48B4">
            <w:pPr>
              <w:rPr>
                <w:rFonts w:ascii="Verdana" w:hAnsi="Verdana"/>
                <w:sz w:val="32"/>
                <w:szCs w:val="32"/>
                <w:lang w:val="en-GB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C82F4D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363C627C" wp14:editId="459B05BD">
                  <wp:extent cx="2251494" cy="959173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551" t="15589" r="3148" b="7353"/>
                          <a:stretch/>
                        </pic:blipFill>
                        <pic:spPr bwMode="auto">
                          <a:xfrm>
                            <a:off x="0" y="0"/>
                            <a:ext cx="2252533" cy="95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196" w:type="dxa"/>
          </w:tcPr>
          <w:p w:rsidR="004A48B4" w:rsidRPr="004A48B4" w:rsidRDefault="004A48B4">
            <w:pPr>
              <w:rPr>
                <w:rFonts w:ascii="Verdana" w:hAnsi="Verdana"/>
                <w:sz w:val="32"/>
                <w:szCs w:val="32"/>
                <w:lang w:val="en-GB"/>
              </w:rPr>
            </w:pPr>
            <w:r w:rsidRPr="004A48B4">
              <w:rPr>
                <w:rFonts w:ascii="Verdana" w:hAnsi="Verdana"/>
                <w:sz w:val="32"/>
                <w:szCs w:val="32"/>
                <w:lang w:val="en-GB"/>
              </w:rPr>
              <w:t>The Wakefield SEND Local Offer website is where you can find all this information in one place.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</w:tr>
      <w:tr w:rsidR="007D7A96" w:rsidTr="00AE717C">
        <w:tc>
          <w:tcPr>
            <w:tcW w:w="11016" w:type="dxa"/>
            <w:gridSpan w:val="3"/>
          </w:tcPr>
          <w:p w:rsidR="007D7A96" w:rsidRPr="001E15E5" w:rsidRDefault="007D7A96">
            <w:pPr>
              <w:rPr>
                <w:rFonts w:ascii="Verdana" w:hAnsi="Verdana"/>
                <w:b/>
                <w:sz w:val="32"/>
                <w:szCs w:val="32"/>
                <w:lang w:val="en-GB"/>
              </w:rPr>
            </w:pPr>
            <w:r w:rsidRPr="001E15E5">
              <w:rPr>
                <w:rFonts w:ascii="Verdana" w:hAnsi="Verdana"/>
                <w:b/>
                <w:sz w:val="32"/>
                <w:szCs w:val="32"/>
                <w:lang w:val="en-GB"/>
              </w:rPr>
              <w:t>What information does the SEND Local Offer have?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59264" behindDoc="0" locked="0" layoutInCell="1" allowOverlap="1" wp14:anchorId="67380391" wp14:editId="6AEDBEB2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-4906645</wp:posOffset>
                  </wp:positionV>
                  <wp:extent cx="571500" cy="571500"/>
                  <wp:effectExtent l="0" t="0" r="0" b="0"/>
                  <wp:wrapSquare wrapText="bothSides"/>
                  <wp:docPr id="293" name="Picture 293" descr="http://livelink.barnardos.org.uk/otcs/llisapi.dll/288529597/Local_Offer_website_icons_reverse_-_Education.png?func=doc.Fetch&amp;nodeid=288529597&amp;viewType=1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livelink.barnardos.org.uk/otcs/llisapi.dll/288529597/Local_Offer_website_icons_reverse_-_Education.png?func=doc.Fetch&amp;nodeid=288529597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jc w:val="both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>Education providers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20" w:lineRule="atLeast"/>
              <w:jc w:val="both"/>
              <w:textAlignment w:val="baseline"/>
              <w:rPr>
                <w:rFonts w:ascii="Verdana" w:hAnsi="Verdana"/>
                <w:sz w:val="32"/>
                <w:szCs w:val="32"/>
              </w:rPr>
            </w:pPr>
            <w:r w:rsidRPr="004A48B4">
              <w:rPr>
                <w:rFonts w:ascii="Verdana" w:hAnsi="Verdana"/>
                <w:sz w:val="32"/>
                <w:szCs w:val="32"/>
              </w:rPr>
              <w:t>nursery / school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20" w:lineRule="atLeast"/>
              <w:jc w:val="both"/>
              <w:textAlignment w:val="baseline"/>
              <w:rPr>
                <w:rFonts w:ascii="Verdana" w:hAnsi="Verdana"/>
                <w:sz w:val="32"/>
                <w:szCs w:val="32"/>
              </w:rPr>
            </w:pPr>
            <w:r w:rsidRPr="004A48B4">
              <w:rPr>
                <w:rFonts w:ascii="Verdana" w:hAnsi="Verdana"/>
                <w:sz w:val="32"/>
                <w:szCs w:val="32"/>
              </w:rPr>
              <w:t>college / sixth form/ university</w:t>
            </w:r>
          </w:p>
          <w:p w:rsidR="004A48B4" w:rsidRDefault="004A48B4" w:rsidP="004A48B4">
            <w:pPr>
              <w:pStyle w:val="NormalWeb"/>
              <w:numPr>
                <w:ilvl w:val="0"/>
                <w:numId w:val="1"/>
              </w:numPr>
              <w:spacing w:before="0" w:beforeAutospacing="0" w:after="0" w:afterAutospacing="0" w:line="320" w:lineRule="atLeast"/>
              <w:jc w:val="both"/>
              <w:textAlignment w:val="baseline"/>
              <w:rPr>
                <w:rFonts w:ascii="Verdana" w:hAnsi="Verdana"/>
                <w:sz w:val="36"/>
                <w:szCs w:val="36"/>
              </w:rPr>
            </w:pPr>
            <w:r w:rsidRPr="004A48B4">
              <w:rPr>
                <w:rFonts w:ascii="Verdana" w:hAnsi="Verdana"/>
                <w:sz w:val="32"/>
                <w:szCs w:val="32"/>
              </w:rPr>
              <w:t>special schools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  <w:p w:rsidR="001E15E5" w:rsidRDefault="001E15E5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lastRenderedPageBreak/>
              <w:drawing>
                <wp:anchor distT="0" distB="0" distL="114300" distR="114300" simplePos="0" relativeHeight="251661312" behindDoc="0" locked="0" layoutInCell="1" allowOverlap="1" wp14:anchorId="3DB99785" wp14:editId="13F68F87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-5299710</wp:posOffset>
                  </wp:positionV>
                  <wp:extent cx="495300" cy="495300"/>
                  <wp:effectExtent l="0" t="0" r="0" b="0"/>
                  <wp:wrapSquare wrapText="bothSides"/>
                  <wp:docPr id="289" name="Picture 289" descr="http://livelink.barnardos.org.uk/otcs/llisapi.dll/288530815/Local_Offer_website_icons_reverse_-_Information_and_Support.png?func=doc.Fetch&amp;nodeid=288530815&amp;viewType=1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livelink.barnardos.org.uk/otcs/llisapi.dll/288530815/Local_Offer_website_icons_reverse_-_Information_and_Support.png?func=doc.Fetch&amp;nodeid=288530815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495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B625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b/>
                <w:color w:val="000000"/>
                <w:sz w:val="32"/>
                <w:szCs w:val="32"/>
              </w:rPr>
              <w:t>Information and support</w:t>
            </w:r>
          </w:p>
          <w:p w:rsidR="004A48B4" w:rsidRPr="00323946" w:rsidRDefault="004A48B4" w:rsidP="00323946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services</w:t>
            </w:r>
            <w:r w:rsidR="00323946">
              <w:rPr>
                <w:rFonts w:ascii="Verdana" w:hAnsi="Verdana"/>
                <w:color w:val="000000"/>
                <w:sz w:val="32"/>
                <w:szCs w:val="32"/>
              </w:rPr>
              <w:t xml:space="preserve">, </w:t>
            </w:r>
            <w:r w:rsidRPr="00323946">
              <w:rPr>
                <w:rFonts w:ascii="Verdana" w:hAnsi="Verdana"/>
                <w:color w:val="000000"/>
                <w:sz w:val="32"/>
                <w:szCs w:val="32"/>
              </w:rPr>
              <w:t>support groups, charities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information on legal guidance</w:t>
            </w:r>
          </w:p>
          <w:p w:rsidR="004A48B4" w:rsidRPr="00197605" w:rsidRDefault="004A48B4" w:rsidP="00197605">
            <w:pPr>
              <w:pStyle w:val="NormalWeb"/>
              <w:numPr>
                <w:ilvl w:val="0"/>
                <w:numId w:val="2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EHCPs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b/>
                <w:noProof/>
                <w:color w:val="000000"/>
                <w:sz w:val="20"/>
                <w:szCs w:val="20"/>
                <w:lang w:val="en-GB" w:eastAsia="en-GB"/>
              </w:rPr>
              <w:drawing>
                <wp:anchor distT="0" distB="0" distL="114300" distR="114300" simplePos="0" relativeHeight="251663360" behindDoc="0" locked="0" layoutInCell="1" allowOverlap="1" wp14:anchorId="74ECE915" wp14:editId="3FB6CFED">
                  <wp:simplePos x="0" y="0"/>
                  <wp:positionH relativeFrom="column">
                    <wp:posOffset>619125</wp:posOffset>
                  </wp:positionH>
                  <wp:positionV relativeFrom="paragraph">
                    <wp:posOffset>-5948680</wp:posOffset>
                  </wp:positionV>
                  <wp:extent cx="546100" cy="558800"/>
                  <wp:effectExtent l="0" t="0" r="6350" b="0"/>
                  <wp:wrapSquare wrapText="bothSides"/>
                  <wp:docPr id="27" name="Picture 27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6100" cy="55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 xml:space="preserve">Things to do 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groups, charities, clubs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3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20"/>
                <w:szCs w:val="20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events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D0405C" w:rsidRDefault="004A48B4" w:rsidP="004A48B4">
            <w:pPr>
              <w:pStyle w:val="NormalWeb"/>
              <w:spacing w:before="0" w:beforeAutospacing="0" w:after="0" w:afterAutospacing="0" w:line="320" w:lineRule="atLeast"/>
              <w:ind w:left="720" w:firstLine="720"/>
              <w:textAlignment w:val="baseline"/>
              <w:rPr>
                <w:rFonts w:ascii="Verdana" w:hAnsi="Verdana"/>
                <w:b/>
                <w:color w:val="000000"/>
                <w:sz w:val="20"/>
                <w:szCs w:val="20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5408" behindDoc="0" locked="0" layoutInCell="1" allowOverlap="1" wp14:anchorId="63539654" wp14:editId="18BB0F8D">
                  <wp:simplePos x="0" y="0"/>
                  <wp:positionH relativeFrom="column">
                    <wp:posOffset>590550</wp:posOffset>
                  </wp:positionH>
                  <wp:positionV relativeFrom="paragraph">
                    <wp:posOffset>48260</wp:posOffset>
                  </wp:positionV>
                  <wp:extent cx="571500" cy="571500"/>
                  <wp:effectExtent l="0" t="0" r="0" b="0"/>
                  <wp:wrapSquare wrapText="bothSides"/>
                  <wp:docPr id="31" name="Picture 31" descr="http://livelink.barnardos.org.uk/otcs/llisapi.dll/288525552/Local_Offer_website_icons_reverse_-_Money_Matters.png?func=doc.Fetch&amp;nodeid=288525552&amp;viewType=1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://livelink.barnardos.org.uk/otcs/llisapi.dll/288525552/Local_Offer_website_icons_reverse_-_Money_Matters.png?func=doc.Fetch&amp;nodeid=288525552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 xml:space="preserve">Money matters 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 xml:space="preserve">financial support, grants, 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benefits, discounts</w:t>
            </w:r>
          </w:p>
          <w:p w:rsidR="004A48B4" w:rsidRPr="00197605" w:rsidRDefault="004A48B4" w:rsidP="004A48B4">
            <w:pPr>
              <w:pStyle w:val="NormalWeb"/>
              <w:numPr>
                <w:ilvl w:val="0"/>
                <w:numId w:val="4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personal support budgets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ind w:left="720" w:firstLine="720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7456" behindDoc="0" locked="0" layoutInCell="1" allowOverlap="1" wp14:anchorId="5B505170" wp14:editId="33511EE3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-128905</wp:posOffset>
                  </wp:positionV>
                  <wp:extent cx="514350" cy="514350"/>
                  <wp:effectExtent l="0" t="0" r="0" b="0"/>
                  <wp:wrapSquare wrapText="bothSides"/>
                  <wp:docPr id="292" name="Picture 292" descr="http://livelink.barnardos.org.uk/otcs/llisapi.dll/288529097/Local_Offer_website_icons_reverse_-_Employment.png?func=doc.Fetch&amp;nodeid=288529097&amp;viewType=1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http://livelink.barnardos.org.uk/otcs/llisapi.dll/288529097/Local_Offer_website_icons_reverse_-_Employment.png?func=doc.Fetch&amp;nodeid=288529097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 xml:space="preserve">Employment 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supported employment</w:t>
            </w:r>
          </w:p>
          <w:p w:rsidR="004A48B4" w:rsidRPr="00197605" w:rsidRDefault="004A48B4" w:rsidP="00197605">
            <w:pPr>
              <w:pStyle w:val="NormalWeb"/>
              <w:numPr>
                <w:ilvl w:val="0"/>
                <w:numId w:val="5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apprenticeships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ind w:left="720" w:firstLine="720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9504" behindDoc="0" locked="0" layoutInCell="1" allowOverlap="1" wp14:anchorId="4A1AC534" wp14:editId="000C3476">
                  <wp:simplePos x="0" y="0"/>
                  <wp:positionH relativeFrom="column">
                    <wp:posOffset>638175</wp:posOffset>
                  </wp:positionH>
                  <wp:positionV relativeFrom="paragraph">
                    <wp:posOffset>-483870</wp:posOffset>
                  </wp:positionV>
                  <wp:extent cx="514350" cy="514350"/>
                  <wp:effectExtent l="0" t="0" r="0" b="0"/>
                  <wp:wrapSquare wrapText="bothSides"/>
                  <wp:docPr id="29" name="Picture 29" descr="http://livelink.barnardos.org.uk/otcs/llisapi.dll/288525560/Local_Offer_website_icons_reverse_-_Training_and_Advice_Sessions.png?func=doc.Fetch&amp;nodeid=288525560&amp;viewType=1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://livelink.barnardos.org.uk/otcs/llisapi.dll/288525560/Local_Offer_website_icons_reverse_-_Training_and_Advice_Sessions.png?func=doc.Fetch&amp;nodeid=288525560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 xml:space="preserve">Training and advice 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 xml:space="preserve">training courses and events </w:t>
            </w:r>
          </w:p>
          <w:p w:rsidR="004A48B4" w:rsidRPr="00197605" w:rsidRDefault="004A48B4" w:rsidP="00197605">
            <w:pPr>
              <w:pStyle w:val="NormalWeb"/>
              <w:numPr>
                <w:ilvl w:val="0"/>
                <w:numId w:val="6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advice groups and sessions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ind w:left="720" w:firstLine="720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1552" behindDoc="0" locked="0" layoutInCell="1" allowOverlap="1" wp14:anchorId="6F453ACD" wp14:editId="4DEDC38F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-915035</wp:posOffset>
                  </wp:positionV>
                  <wp:extent cx="514350" cy="514350"/>
                  <wp:effectExtent l="0" t="0" r="0" b="0"/>
                  <wp:wrapSquare wrapText="bothSides"/>
                  <wp:docPr id="288" name="Picture 288" descr="http://livelink.barnardos.org.uk/otcs/llisapi.dll/288531718/Local_Offer_website_icons_reverse_-_Housing.png?func=doc.Fetch&amp;nodeid=288531718&amp;viewType=1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http://livelink.barnardos.org.uk/otcs/llisapi.dll/288531718/Local_Offer_website_icons_reverse_-_Housing.png?func=doc.Fetch&amp;nodeid=288531718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4350" cy="514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 xml:space="preserve">Housing 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for age 16+, supported living</w:t>
            </w:r>
          </w:p>
          <w:p w:rsidR="004A48B4" w:rsidRPr="00197605" w:rsidRDefault="004A48B4" w:rsidP="00197605">
            <w:pPr>
              <w:pStyle w:val="NormalWeb"/>
              <w:numPr>
                <w:ilvl w:val="0"/>
                <w:numId w:val="7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adaptations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ind w:left="720" w:firstLine="720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3600" behindDoc="0" locked="0" layoutInCell="1" allowOverlap="1" wp14:anchorId="35741A72" wp14:editId="4227448E">
                  <wp:simplePos x="0" y="0"/>
                  <wp:positionH relativeFrom="column">
                    <wp:posOffset>628650</wp:posOffset>
                  </wp:positionH>
                  <wp:positionV relativeFrom="paragraph">
                    <wp:posOffset>-1289050</wp:posOffset>
                  </wp:positionV>
                  <wp:extent cx="571500" cy="571500"/>
                  <wp:effectExtent l="0" t="0" r="0" b="0"/>
                  <wp:wrapSquare wrapText="bothSides"/>
                  <wp:docPr id="28" name="Picture 28" descr="http://livelink.barnardos.org.uk/otcs/llisapi.dll/288528910/Local_Offer_website_icons_reverse_-_Travel.png?func=doc.Fetch&amp;nodeid=288528910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livelink.barnardos.org.uk/otcs/llisapi.dll/288528910/Local_Offer_website_icons_reverse_-_Travel.png?func=doc.Fetch&amp;nodeid=2885289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 xml:space="preserve">Travel / transport 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home to school transport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assisted travel, training</w:t>
            </w:r>
          </w:p>
          <w:p w:rsidR="004A48B4" w:rsidRPr="00197605" w:rsidRDefault="004A48B4" w:rsidP="00197605">
            <w:pPr>
              <w:pStyle w:val="NormalWeb"/>
              <w:numPr>
                <w:ilvl w:val="0"/>
                <w:numId w:val="8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travel passes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ind w:left="720" w:firstLine="720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5648" behindDoc="0" locked="0" layoutInCell="1" allowOverlap="1" wp14:anchorId="777DDDD0" wp14:editId="32B379C9">
                  <wp:simplePos x="0" y="0"/>
                  <wp:positionH relativeFrom="column">
                    <wp:posOffset>647700</wp:posOffset>
                  </wp:positionH>
                  <wp:positionV relativeFrom="paragraph">
                    <wp:posOffset>-1815465</wp:posOffset>
                  </wp:positionV>
                  <wp:extent cx="542925" cy="542925"/>
                  <wp:effectExtent l="0" t="0" r="9525" b="9525"/>
                  <wp:wrapSquare wrapText="bothSides"/>
                  <wp:docPr id="30" name="Picture 30" descr="http://livelink.barnardos.org.uk/otcs/llisapi.dll/288525039/Local_Offer_website_icons_reverse_-_Social_Care.png?func=doc.Fetch&amp;nodeid=288525039&amp;viewType=1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livelink.barnardos.org.uk/otcs/llisapi.dll/288525039/Local_Offer_website_icons_reverse_-_Social_Care.png?func=doc.Fetch&amp;nodeid=288525039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542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 xml:space="preserve">Social care providers 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agencies, council provision</w:t>
            </w:r>
          </w:p>
          <w:p w:rsidR="004A48B4" w:rsidRPr="00197605" w:rsidRDefault="004A48B4" w:rsidP="00197605">
            <w:pPr>
              <w:pStyle w:val="NormalWeb"/>
              <w:numPr>
                <w:ilvl w:val="0"/>
                <w:numId w:val="9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short breaks</w:t>
            </w:r>
          </w:p>
        </w:tc>
      </w:tr>
      <w:tr w:rsidR="001E15E5" w:rsidTr="00AE717C">
        <w:tc>
          <w:tcPr>
            <w:tcW w:w="11016" w:type="dxa"/>
            <w:gridSpan w:val="3"/>
          </w:tcPr>
          <w:p w:rsidR="001E15E5" w:rsidRPr="001E15E5" w:rsidRDefault="001E15E5" w:rsidP="001E15E5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1E15E5">
              <w:rPr>
                <w:rFonts w:ascii="Verdana" w:hAnsi="Verdana"/>
                <w:b/>
                <w:sz w:val="32"/>
                <w:szCs w:val="32"/>
              </w:rPr>
              <w:lastRenderedPageBreak/>
              <w:t>What information does the SEND Local Offer have?</w:t>
            </w:r>
          </w:p>
        </w:tc>
      </w:tr>
      <w:tr w:rsidR="001E15E5" w:rsidTr="00AE717C">
        <w:tc>
          <w:tcPr>
            <w:tcW w:w="3820" w:type="dxa"/>
            <w:gridSpan w:val="2"/>
          </w:tcPr>
          <w:p w:rsidR="001E15E5" w:rsidRDefault="001E15E5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1E15E5" w:rsidRPr="004A48B4" w:rsidRDefault="001E15E5" w:rsidP="004A48B4">
            <w:pPr>
              <w:pStyle w:val="NormalWeb"/>
              <w:spacing w:before="0" w:beforeAutospacing="0" w:after="0" w:afterAutospacing="0" w:line="320" w:lineRule="atLeast"/>
              <w:ind w:left="720" w:firstLine="720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7696" behindDoc="0" locked="0" layoutInCell="1" allowOverlap="1" wp14:anchorId="2A53EC36" wp14:editId="7099A570">
                  <wp:simplePos x="0" y="0"/>
                  <wp:positionH relativeFrom="column">
                    <wp:posOffset>685800</wp:posOffset>
                  </wp:positionH>
                  <wp:positionV relativeFrom="paragraph">
                    <wp:posOffset>67310</wp:posOffset>
                  </wp:positionV>
                  <wp:extent cx="504825" cy="504825"/>
                  <wp:effectExtent l="0" t="0" r="9525" b="9525"/>
                  <wp:wrapSquare wrapText="bothSides"/>
                  <wp:docPr id="290" name="Picture 290" descr="http://livelink.barnardos.org.uk/otcs/llisapi.dll/288529163/Local_Offer_website_icons_reverse_-_Health.png?func=doc.Fetch&amp;nodeid=288529163&amp;viewType=1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livelink.barnardos.org.uk/otcs/llisapi.dll/288529163/Local_Offer_website_icons_reverse_-_Health.png?func=doc.Fetch&amp;nodeid=288529163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4825" cy="50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 xml:space="preserve">Health care providers 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doctors, community services, therapy, hospices</w:t>
            </w:r>
          </w:p>
          <w:p w:rsidR="004A48B4" w:rsidRPr="004A48B4" w:rsidRDefault="004A48B4" w:rsidP="004A48B4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hospital services, NHS (including physiotherapy, occupational therapy)</w:t>
            </w:r>
          </w:p>
          <w:p w:rsidR="004A48B4" w:rsidRPr="00197605" w:rsidRDefault="004A48B4" w:rsidP="00197605">
            <w:pPr>
              <w:pStyle w:val="NormalWeb"/>
              <w:numPr>
                <w:ilvl w:val="0"/>
                <w:numId w:val="10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CAHMs, speech and language services</w:t>
            </w: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4A48B4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ind w:left="720" w:firstLine="720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4A48B4" w:rsidTr="00AE717C">
        <w:tc>
          <w:tcPr>
            <w:tcW w:w="3820" w:type="dxa"/>
            <w:gridSpan w:val="2"/>
          </w:tcPr>
          <w:p w:rsidR="004A48B4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79744" behindDoc="0" locked="0" layoutInCell="1" allowOverlap="1" wp14:anchorId="516CA103" wp14:editId="4F69DC83">
                  <wp:simplePos x="0" y="0"/>
                  <wp:positionH relativeFrom="column">
                    <wp:posOffset>790575</wp:posOffset>
                  </wp:positionH>
                  <wp:positionV relativeFrom="paragraph">
                    <wp:posOffset>19050</wp:posOffset>
                  </wp:positionV>
                  <wp:extent cx="438150" cy="438150"/>
                  <wp:effectExtent l="0" t="0" r="0" b="0"/>
                  <wp:wrapSquare wrapText="bothSides"/>
                  <wp:docPr id="291" name="Picture 291" descr="http://livelink.barnardos.org.uk/otcs/llisapi.dll/288526379/Local_Offer_website_icons_reverse_-_Childcare.png?func=doc.Fetch&amp;nodeid=288526379&amp;viewType=1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http://livelink.barnardos.org.uk/otcs/llisapi.dll/288526379/Local_Offer_website_icons_reverse_-_Childcare.png?func=doc.Fetch&amp;nodeid=288526379&amp;viewType=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7196" w:type="dxa"/>
          </w:tcPr>
          <w:p w:rsidR="004A48B4" w:rsidRPr="004A48B4" w:rsidRDefault="004A48B4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b/>
                <w:color w:val="000000"/>
                <w:sz w:val="32"/>
                <w:szCs w:val="32"/>
              </w:rPr>
              <w:t xml:space="preserve">Childcare </w:t>
            </w:r>
          </w:p>
          <w:p w:rsidR="004A48B4" w:rsidRPr="00197605" w:rsidRDefault="004A48B4" w:rsidP="00197605">
            <w:pPr>
              <w:pStyle w:val="NormalWeb"/>
              <w:numPr>
                <w:ilvl w:val="0"/>
                <w:numId w:val="11"/>
              </w:numPr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4A48B4">
              <w:rPr>
                <w:rFonts w:ascii="Verdana" w:hAnsi="Verdana"/>
                <w:color w:val="000000"/>
                <w:sz w:val="32"/>
                <w:szCs w:val="32"/>
              </w:rPr>
              <w:t>childminders, day care, nursery</w:t>
            </w:r>
          </w:p>
        </w:tc>
      </w:tr>
      <w:tr w:rsidR="007D7A96" w:rsidTr="00AE717C">
        <w:tc>
          <w:tcPr>
            <w:tcW w:w="3820" w:type="dxa"/>
            <w:gridSpan w:val="2"/>
          </w:tcPr>
          <w:p w:rsidR="007D7A96" w:rsidRDefault="007D7A96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7196" w:type="dxa"/>
          </w:tcPr>
          <w:p w:rsidR="007D7A96" w:rsidRPr="004A48B4" w:rsidRDefault="007D7A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7D7A96" w:rsidTr="00AE717C">
        <w:tc>
          <w:tcPr>
            <w:tcW w:w="11016" w:type="dxa"/>
            <w:gridSpan w:val="3"/>
          </w:tcPr>
          <w:p w:rsidR="007D7A96" w:rsidRPr="007D7A96" w:rsidRDefault="007D7A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7D7A96">
              <w:rPr>
                <w:rFonts w:ascii="Verdana" w:hAnsi="Verdana"/>
                <w:b/>
                <w:color w:val="000000"/>
                <w:sz w:val="32"/>
                <w:szCs w:val="32"/>
              </w:rPr>
              <w:t>How can I find information?</w:t>
            </w:r>
          </w:p>
        </w:tc>
      </w:tr>
      <w:tr w:rsidR="007D7A96" w:rsidTr="00AE717C">
        <w:tc>
          <w:tcPr>
            <w:tcW w:w="2755" w:type="dxa"/>
          </w:tcPr>
          <w:p w:rsidR="007D7A96" w:rsidRDefault="007D7A96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7D7A96" w:rsidRPr="007D7A96" w:rsidRDefault="007D7A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7D7A96" w:rsidTr="00AE717C">
        <w:tc>
          <w:tcPr>
            <w:tcW w:w="2755" w:type="dxa"/>
          </w:tcPr>
          <w:p w:rsidR="007D7A96" w:rsidRDefault="007D7A96" w:rsidP="00197605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2B3D6110" wp14:editId="6CC163A0">
                  <wp:extent cx="1676400" cy="485775"/>
                  <wp:effectExtent l="0" t="0" r="0" b="9525"/>
                  <wp:docPr id="5" name="Picture 5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5"/>
                          <a:srcRect l="19733" t="21025" r="20588" b="58633"/>
                          <a:stretch/>
                        </pic:blipFill>
                        <pic:spPr bwMode="auto">
                          <a:xfrm>
                            <a:off x="0" y="0"/>
                            <a:ext cx="1687161" cy="488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7D7A96" w:rsidRPr="00197605" w:rsidRDefault="007D7A96" w:rsidP="007D7A96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197605">
              <w:rPr>
                <w:rFonts w:ascii="Verdana" w:hAnsi="Verdana"/>
                <w:color w:val="000000"/>
                <w:sz w:val="32"/>
                <w:szCs w:val="32"/>
              </w:rPr>
              <w:t>You can search using the search bar on the website.</w:t>
            </w:r>
          </w:p>
        </w:tc>
      </w:tr>
      <w:tr w:rsidR="007D7A96" w:rsidTr="00AE717C">
        <w:tc>
          <w:tcPr>
            <w:tcW w:w="2755" w:type="dxa"/>
          </w:tcPr>
          <w:p w:rsidR="007D7A96" w:rsidRDefault="007D7A96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7D7A96" w:rsidRPr="00197605" w:rsidRDefault="007D7A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7D7A96" w:rsidTr="00AE717C">
        <w:tc>
          <w:tcPr>
            <w:tcW w:w="2755" w:type="dxa"/>
          </w:tcPr>
          <w:p w:rsidR="007D7A96" w:rsidRDefault="007D7A96" w:rsidP="00197605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217CF89" wp14:editId="76818F83">
                  <wp:extent cx="923925" cy="1114425"/>
                  <wp:effectExtent l="0" t="0" r="9525" b="9525"/>
                  <wp:docPr id="2" name="Picture 2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6"/>
                          <a:srcRect l="5117" t="11968" r="70066" b="34815"/>
                          <a:stretch/>
                        </pic:blipFill>
                        <pic:spPr bwMode="auto">
                          <a:xfrm>
                            <a:off x="0" y="0"/>
                            <a:ext cx="926627" cy="1117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7D7A96" w:rsidRPr="00197605" w:rsidRDefault="00B62596" w:rsidP="00B62596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You can look</w:t>
            </w:r>
            <w:r w:rsidR="007D7A96" w:rsidRPr="00197605">
              <w:rPr>
                <w:rFonts w:ascii="Verdana" w:hAnsi="Verdana"/>
                <w:color w:val="000000"/>
                <w:sz w:val="32"/>
                <w:szCs w:val="32"/>
              </w:rPr>
              <w:t xml:space="preserve"> through the 11 areas.</w:t>
            </w:r>
          </w:p>
        </w:tc>
      </w:tr>
      <w:tr w:rsidR="007D7A96" w:rsidTr="00AE717C">
        <w:tc>
          <w:tcPr>
            <w:tcW w:w="2755" w:type="dxa"/>
          </w:tcPr>
          <w:p w:rsidR="007D7A96" w:rsidRDefault="007D7A96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7D7A96" w:rsidRPr="007D7A96" w:rsidRDefault="007D7A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7D7A96" w:rsidTr="00AE717C">
        <w:tc>
          <w:tcPr>
            <w:tcW w:w="2755" w:type="dxa"/>
          </w:tcPr>
          <w:p w:rsidR="007D7A96" w:rsidRDefault="007D7A96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636B7F23" wp14:editId="2DF946CB">
                  <wp:extent cx="2212198" cy="781050"/>
                  <wp:effectExtent l="0" t="0" r="0" b="0"/>
                  <wp:docPr id="6" name="Picture 6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7"/>
                          <a:srcRect l="7187" t="20119" r="8157" b="38247"/>
                          <a:stretch/>
                        </pic:blipFill>
                        <pic:spPr bwMode="auto">
                          <a:xfrm>
                            <a:off x="0" y="0"/>
                            <a:ext cx="2210504" cy="780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7D7A96" w:rsidRPr="00197605" w:rsidRDefault="007D7A96" w:rsidP="007D7A96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197605">
              <w:rPr>
                <w:rFonts w:ascii="Verdana" w:hAnsi="Verdana"/>
                <w:color w:val="000000"/>
                <w:sz w:val="32"/>
                <w:szCs w:val="32"/>
              </w:rPr>
              <w:t>You can click on the key information boxes.</w:t>
            </w:r>
          </w:p>
        </w:tc>
      </w:tr>
      <w:tr w:rsidR="007D7A96" w:rsidTr="00AE717C">
        <w:tc>
          <w:tcPr>
            <w:tcW w:w="2755" w:type="dxa"/>
          </w:tcPr>
          <w:p w:rsidR="007D7A96" w:rsidRDefault="007D7A96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7D7A96" w:rsidRPr="00197605" w:rsidRDefault="007D7A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7D7A96" w:rsidTr="00AE717C">
        <w:tc>
          <w:tcPr>
            <w:tcW w:w="2755" w:type="dxa"/>
          </w:tcPr>
          <w:p w:rsidR="007D7A96" w:rsidRDefault="007D7A96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4F1DB4DC" wp14:editId="41B030F7">
                  <wp:extent cx="1920240" cy="464820"/>
                  <wp:effectExtent l="0" t="0" r="3810" b="0"/>
                  <wp:docPr id="8" name="Picture 8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38"/>
                          <a:srcRect l="63612" t="59753" r="1388" b="25185"/>
                          <a:stretch/>
                        </pic:blipFill>
                        <pic:spPr bwMode="auto">
                          <a:xfrm>
                            <a:off x="0" y="0"/>
                            <a:ext cx="1920240" cy="464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7D7A96" w:rsidRPr="00197605" w:rsidRDefault="007D7A96" w:rsidP="007D7A96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197605">
              <w:rPr>
                <w:rFonts w:ascii="Verdana" w:hAnsi="Verdana"/>
                <w:color w:val="000000"/>
                <w:sz w:val="32"/>
                <w:szCs w:val="32"/>
              </w:rPr>
              <w:t>You can also contact us for more information and support. This button is at the bottom of every page.</w:t>
            </w:r>
          </w:p>
        </w:tc>
      </w:tr>
      <w:tr w:rsidR="007D7A96" w:rsidTr="00AE717C">
        <w:tc>
          <w:tcPr>
            <w:tcW w:w="2755" w:type="dxa"/>
          </w:tcPr>
          <w:p w:rsidR="007D7A96" w:rsidRDefault="007D7A96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1E15E5" w:rsidRDefault="001E15E5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  <w:p w:rsidR="001E15E5" w:rsidRDefault="001E15E5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  <w:p w:rsidR="001E15E5" w:rsidRPr="007D7A96" w:rsidRDefault="001E15E5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197605" w:rsidTr="00AE717C">
        <w:tc>
          <w:tcPr>
            <w:tcW w:w="11016" w:type="dxa"/>
            <w:gridSpan w:val="3"/>
          </w:tcPr>
          <w:p w:rsidR="00197605" w:rsidRPr="007D7A96" w:rsidRDefault="00197605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b/>
                <w:color w:val="000000"/>
                <w:sz w:val="32"/>
                <w:szCs w:val="32"/>
              </w:rPr>
              <w:lastRenderedPageBreak/>
              <w:t>Newsletter</w:t>
            </w:r>
          </w:p>
        </w:tc>
      </w:tr>
      <w:tr w:rsidR="007D7A96" w:rsidTr="00AE717C">
        <w:tc>
          <w:tcPr>
            <w:tcW w:w="2755" w:type="dxa"/>
          </w:tcPr>
          <w:p w:rsidR="007D7A96" w:rsidRDefault="007D7A96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7D7A96" w:rsidRPr="007D7A96" w:rsidRDefault="007D7A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</w:p>
        </w:tc>
      </w:tr>
      <w:tr w:rsidR="007D7A96" w:rsidTr="00AE717C">
        <w:tc>
          <w:tcPr>
            <w:tcW w:w="2755" w:type="dxa"/>
          </w:tcPr>
          <w:p w:rsidR="007D7A96" w:rsidRDefault="00FA025E" w:rsidP="001E15E5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F5353CA" wp14:editId="5AC240FA">
                  <wp:extent cx="1162050" cy="1642762"/>
                  <wp:effectExtent l="0" t="0" r="0" b="0"/>
                  <wp:docPr id="17" name="Picture 17">
                    <a:hlinkClick xmlns:a="http://schemas.openxmlformats.org/drawingml/2006/main" r:id="rId3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61711" cy="16422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FA025E" w:rsidRDefault="00B62596" w:rsidP="00197605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A newsletter is made</w:t>
            </w:r>
            <w:r w:rsidR="00197605" w:rsidRPr="00197605">
              <w:rPr>
                <w:rFonts w:ascii="Verdana" w:hAnsi="Verdana"/>
                <w:color w:val="000000"/>
                <w:sz w:val="32"/>
                <w:szCs w:val="32"/>
              </w:rPr>
              <w:t xml:space="preserve"> each term called ‘News &amp; Views’. </w:t>
            </w:r>
          </w:p>
          <w:p w:rsidR="007D7A96" w:rsidRDefault="00197605" w:rsidP="00197605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197605">
              <w:rPr>
                <w:rFonts w:ascii="Verdana" w:hAnsi="Verdana"/>
                <w:color w:val="000000"/>
                <w:sz w:val="32"/>
                <w:szCs w:val="32"/>
              </w:rPr>
              <w:t xml:space="preserve">It has articles about SEND topics, updates from support groups as well as information across the 11 areas. </w:t>
            </w:r>
          </w:p>
          <w:p w:rsidR="00681E49" w:rsidRPr="00197605" w:rsidRDefault="00681E49" w:rsidP="00197605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7D7A96" w:rsidTr="00AE717C">
        <w:tc>
          <w:tcPr>
            <w:tcW w:w="2755" w:type="dxa"/>
          </w:tcPr>
          <w:p w:rsidR="007D7A96" w:rsidRDefault="00B828CD" w:rsidP="00B828CD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rFonts w:ascii="Verdana" w:hAnsi="Verdana"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6943936E" wp14:editId="607BD048">
                  <wp:extent cx="971550" cy="961429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eelchair-538138_640.jpg"/>
                          <pic:cNvPicPr/>
                        </pic:nvPicPr>
                        <pic:blipFill rotWithShape="1"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4" r="36212" b="7863"/>
                          <a:stretch/>
                        </pic:blipFill>
                        <pic:spPr bwMode="auto">
                          <a:xfrm>
                            <a:off x="0" y="0"/>
                            <a:ext cx="980933" cy="9707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7D7A96" w:rsidRPr="00197605" w:rsidRDefault="00FA025E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197605">
              <w:rPr>
                <w:rFonts w:ascii="Verdana" w:hAnsi="Verdana"/>
                <w:color w:val="000000"/>
                <w:sz w:val="32"/>
                <w:szCs w:val="32"/>
              </w:rPr>
              <w:t>We also share success stories from families and events or groups happening in the area.</w:t>
            </w:r>
          </w:p>
        </w:tc>
      </w:tr>
      <w:tr w:rsidR="00197605" w:rsidTr="00AE717C">
        <w:tc>
          <w:tcPr>
            <w:tcW w:w="2755" w:type="dxa"/>
          </w:tcPr>
          <w:p w:rsidR="00197605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197605" w:rsidRPr="00197605" w:rsidRDefault="00FA025E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197605">
              <w:rPr>
                <w:rFonts w:ascii="Verdana" w:hAnsi="Verdana"/>
                <w:color w:val="000000"/>
                <w:sz w:val="32"/>
                <w:szCs w:val="32"/>
              </w:rPr>
              <w:t xml:space="preserve">This </w:t>
            </w:r>
            <w:r w:rsidRPr="000C2D9E">
              <w:rPr>
                <w:rFonts w:ascii="Verdana" w:hAnsi="Verdana"/>
                <w:color w:val="000000"/>
                <w:sz w:val="32"/>
                <w:szCs w:val="32"/>
              </w:rPr>
              <w:t>newsletter is free to anyone who joins the Information Network (IN).</w:t>
            </w:r>
            <w:r w:rsidRPr="00197605">
              <w:rPr>
                <w:rFonts w:ascii="Verdana" w:hAnsi="Verdana"/>
                <w:color w:val="000000"/>
                <w:sz w:val="32"/>
                <w:szCs w:val="32"/>
              </w:rPr>
              <w:t xml:space="preserve"> You can join the IN here: </w:t>
            </w:r>
            <w:hyperlink r:id="rId42" w:history="1">
              <w:r w:rsidRPr="00197605">
                <w:rPr>
                  <w:rStyle w:val="Hyperlink"/>
                  <w:rFonts w:ascii="Verdana" w:hAnsi="Verdana"/>
                  <w:sz w:val="32"/>
                  <w:szCs w:val="32"/>
                </w:rPr>
                <w:t>http://wakefield.mylocaloffer.org/s4s/WhereILive/Council?pageId=4063</w:t>
              </w:r>
            </w:hyperlink>
            <w:r w:rsidRPr="00197605">
              <w:rPr>
                <w:rFonts w:ascii="Verdana" w:hAnsi="Verdana"/>
                <w:sz w:val="32"/>
                <w:szCs w:val="32"/>
              </w:rPr>
              <w:t>.</w:t>
            </w:r>
          </w:p>
        </w:tc>
      </w:tr>
      <w:tr w:rsidR="00197605" w:rsidTr="00AE717C">
        <w:tc>
          <w:tcPr>
            <w:tcW w:w="2755" w:type="dxa"/>
          </w:tcPr>
          <w:p w:rsidR="00197605" w:rsidRPr="00197605" w:rsidRDefault="00197605">
            <w:pPr>
              <w:rPr>
                <w:rFonts w:ascii="Verdana" w:hAnsi="Verdana"/>
                <w:sz w:val="32"/>
                <w:szCs w:val="32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197605" w:rsidRPr="00197605" w:rsidRDefault="00197605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197605" w:rsidTr="00AE717C">
        <w:tc>
          <w:tcPr>
            <w:tcW w:w="11016" w:type="dxa"/>
            <w:gridSpan w:val="3"/>
          </w:tcPr>
          <w:p w:rsidR="00197605" w:rsidRPr="00197605" w:rsidRDefault="00197605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197605">
              <w:rPr>
                <w:rFonts w:ascii="Verdana" w:hAnsi="Verdana"/>
                <w:b/>
                <w:color w:val="000000"/>
                <w:sz w:val="32"/>
                <w:szCs w:val="32"/>
              </w:rPr>
              <w:t>Social Media</w:t>
            </w:r>
          </w:p>
        </w:tc>
      </w:tr>
      <w:tr w:rsidR="00197605" w:rsidTr="00AE717C">
        <w:tc>
          <w:tcPr>
            <w:tcW w:w="2755" w:type="dxa"/>
          </w:tcPr>
          <w:p w:rsidR="00197605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197605" w:rsidRPr="00197605" w:rsidRDefault="00197605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197605" w:rsidTr="00AE717C">
        <w:trPr>
          <w:trHeight w:val="701"/>
        </w:trPr>
        <w:tc>
          <w:tcPr>
            <w:tcW w:w="2755" w:type="dxa"/>
          </w:tcPr>
          <w:p w:rsidR="00197605" w:rsidRDefault="00FA025E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8F23486" wp14:editId="4ED5AE67">
                  <wp:extent cx="2371969" cy="914400"/>
                  <wp:effectExtent l="0" t="0" r="9525" b="0"/>
                  <wp:docPr id="19" name="Picture 19">
                    <a:hlinkClick xmlns:a="http://schemas.openxmlformats.org/drawingml/2006/main" r:id="rId4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44"/>
                          <a:srcRect l="6944" t="10123" r="8750" b="32099"/>
                          <a:stretch/>
                        </pic:blipFill>
                        <pic:spPr bwMode="auto">
                          <a:xfrm>
                            <a:off x="0" y="0"/>
                            <a:ext cx="2378746" cy="9170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197605" w:rsidRPr="00197605" w:rsidRDefault="00FA025E" w:rsidP="00FA025E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noProof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You can find the latest information on o</w:t>
            </w:r>
            <w:r w:rsidR="00197605" w:rsidRPr="00197605">
              <w:rPr>
                <w:rFonts w:ascii="Verdana" w:hAnsi="Verdana"/>
                <w:color w:val="000000"/>
                <w:sz w:val="32"/>
                <w:szCs w:val="32"/>
              </w:rPr>
              <w:t xml:space="preserve">ur </w:t>
            </w:r>
            <w:r w:rsidR="00197605" w:rsidRPr="000C2D9E">
              <w:rPr>
                <w:rFonts w:ascii="Verdana" w:hAnsi="Verdana"/>
                <w:color w:val="000000"/>
                <w:sz w:val="32"/>
                <w:szCs w:val="32"/>
              </w:rPr>
              <w:t>Facebook</w:t>
            </w:r>
            <w:r w:rsidR="00197605" w:rsidRPr="00197605">
              <w:rPr>
                <w:rFonts w:ascii="Verdana" w:hAnsi="Verdana"/>
                <w:color w:val="000000"/>
                <w:sz w:val="32"/>
                <w:szCs w:val="32"/>
              </w:rPr>
              <w:t xml:space="preserve"> page. </w:t>
            </w:r>
          </w:p>
        </w:tc>
      </w:tr>
      <w:tr w:rsidR="00197605" w:rsidTr="00AE717C">
        <w:tc>
          <w:tcPr>
            <w:tcW w:w="2755" w:type="dxa"/>
          </w:tcPr>
          <w:p w:rsidR="00197605" w:rsidRDefault="00197605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197605" w:rsidRPr="00197605" w:rsidRDefault="00FA025E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197605">
              <w:rPr>
                <w:rFonts w:ascii="Verdana" w:hAnsi="Verdana"/>
                <w:color w:val="000000"/>
                <w:sz w:val="32"/>
                <w:szCs w:val="32"/>
              </w:rPr>
              <w:t>We post several times each week with updates, useful links and information from different services.</w:t>
            </w:r>
          </w:p>
        </w:tc>
      </w:tr>
      <w:tr w:rsidR="00FA025E" w:rsidTr="00AE717C">
        <w:tc>
          <w:tcPr>
            <w:tcW w:w="2755" w:type="dxa"/>
          </w:tcPr>
          <w:p w:rsidR="00FA025E" w:rsidRDefault="00FA025E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FA025E" w:rsidRPr="00197605" w:rsidRDefault="00FA025E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FA025E" w:rsidTr="00AE717C">
        <w:tc>
          <w:tcPr>
            <w:tcW w:w="2755" w:type="dxa"/>
          </w:tcPr>
          <w:p w:rsidR="00FA025E" w:rsidRDefault="00471156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rFonts w:ascii="Verdana" w:hAnsi="Verdana"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76908852" wp14:editId="21CAA901">
                  <wp:extent cx="1301783" cy="905774"/>
                  <wp:effectExtent l="0" t="0" r="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dback-3709752_640.png"/>
                          <pic:cNvPicPr/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537" b="17323"/>
                          <a:stretch/>
                        </pic:blipFill>
                        <pic:spPr bwMode="auto">
                          <a:xfrm>
                            <a:off x="0" y="0"/>
                            <a:ext cx="1302416" cy="9062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FA025E" w:rsidRPr="00197605" w:rsidRDefault="00FA025E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197605">
              <w:rPr>
                <w:rFonts w:ascii="Verdana" w:hAnsi="Verdana"/>
                <w:color w:val="000000"/>
                <w:sz w:val="32"/>
                <w:szCs w:val="32"/>
              </w:rPr>
              <w:t>We also post regular surveys so you can have your say.</w:t>
            </w:r>
          </w:p>
        </w:tc>
      </w:tr>
      <w:tr w:rsidR="00FA025E" w:rsidTr="00AE717C">
        <w:tc>
          <w:tcPr>
            <w:tcW w:w="2755" w:type="dxa"/>
          </w:tcPr>
          <w:p w:rsidR="00FA025E" w:rsidRDefault="00FA025E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FA025E" w:rsidRPr="002D3F9D" w:rsidRDefault="00FA025E" w:rsidP="00FA025E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rFonts w:ascii="Verdana" w:hAnsi="Verdana"/>
                <w:b/>
                <w:color w:val="000000"/>
              </w:rPr>
            </w:pPr>
            <w:r w:rsidRPr="002D3F9D">
              <w:rPr>
                <w:rFonts w:ascii="Verdana" w:hAnsi="Verdana"/>
                <w:b/>
                <w:color w:val="000000"/>
              </w:rPr>
              <w:t>Like and follow us here:</w:t>
            </w:r>
          </w:p>
          <w:p w:rsidR="001E15E5" w:rsidRPr="001E15E5" w:rsidRDefault="008343EC" w:rsidP="00FA025E">
            <w:pPr>
              <w:pStyle w:val="NormalWeb"/>
              <w:spacing w:before="0" w:beforeAutospacing="0" w:after="150" w:afterAutospacing="0" w:line="320" w:lineRule="atLeast"/>
              <w:textAlignment w:val="baseline"/>
              <w:rPr>
                <w:rFonts w:ascii="Verdana" w:hAnsi="Verdana"/>
                <w:color w:val="0000FF" w:themeColor="hyperlink"/>
                <w:u w:val="single"/>
              </w:rPr>
            </w:pPr>
            <w:hyperlink r:id="rId46" w:history="1">
              <w:r w:rsidR="00FA025E" w:rsidRPr="008517CF">
                <w:rPr>
                  <w:rStyle w:val="Hyperlink"/>
                  <w:rFonts w:ascii="Verdana" w:hAnsi="Verdana"/>
                </w:rPr>
                <w:t>https://www.facebook.com/WakeLocalOffer/</w:t>
              </w:r>
            </w:hyperlink>
          </w:p>
        </w:tc>
      </w:tr>
      <w:tr w:rsidR="000263D0" w:rsidTr="00AE717C">
        <w:tc>
          <w:tcPr>
            <w:tcW w:w="11016" w:type="dxa"/>
            <w:gridSpan w:val="3"/>
          </w:tcPr>
          <w:p w:rsidR="000263D0" w:rsidRPr="000263D0" w:rsidRDefault="000263D0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0263D0">
              <w:rPr>
                <w:rFonts w:ascii="Verdana" w:hAnsi="Verdana"/>
                <w:b/>
                <w:color w:val="000000"/>
                <w:sz w:val="32"/>
                <w:szCs w:val="32"/>
              </w:rPr>
              <w:lastRenderedPageBreak/>
              <w:t>Can you help?</w:t>
            </w:r>
          </w:p>
        </w:tc>
      </w:tr>
      <w:tr w:rsidR="00FA025E" w:rsidTr="00AE717C">
        <w:tc>
          <w:tcPr>
            <w:tcW w:w="2755" w:type="dxa"/>
          </w:tcPr>
          <w:p w:rsidR="00FA025E" w:rsidRDefault="00FA025E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FA025E" w:rsidRPr="00197605" w:rsidRDefault="00FA025E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FA025E" w:rsidTr="00AE717C">
        <w:tc>
          <w:tcPr>
            <w:tcW w:w="2755" w:type="dxa"/>
          </w:tcPr>
          <w:p w:rsidR="00FA025E" w:rsidRDefault="0041689C" w:rsidP="00704992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76C23E89" wp14:editId="14E6104C">
                  <wp:extent cx="1497579" cy="882502"/>
                  <wp:effectExtent l="0" t="0" r="7620" b="0"/>
                  <wp:docPr id="21" name="Picture 21" descr="Two People Talking Icon - Frequently Asked Questions Cartoon , Free  Transparent Clipart - ClipartKe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Two People Talking Icon - Frequently Asked Questions Cartoon , Free  Transparent Clipart - ClipartKe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0344" cy="8900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FA025E" w:rsidRPr="00197605" w:rsidRDefault="000263D0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Everyone can have their say about the SEND Local Offer.</w:t>
            </w:r>
          </w:p>
        </w:tc>
      </w:tr>
      <w:tr w:rsidR="00FA025E" w:rsidTr="00AE717C">
        <w:tc>
          <w:tcPr>
            <w:tcW w:w="2755" w:type="dxa"/>
          </w:tcPr>
          <w:p w:rsidR="00FA025E" w:rsidRDefault="00FA025E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FA025E" w:rsidRDefault="004C179D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If you would like to give ideas for how it can be improved, or other services you would like to see please contact Usha:</w:t>
            </w:r>
          </w:p>
          <w:p w:rsidR="004C179D" w:rsidRDefault="008343EC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hyperlink r:id="rId48" w:history="1">
              <w:r w:rsidR="00033333" w:rsidRPr="006425C2">
                <w:rPr>
                  <w:rStyle w:val="Hyperlink"/>
                  <w:rFonts w:ascii="Verdana" w:hAnsi="Verdana"/>
                  <w:sz w:val="32"/>
                  <w:szCs w:val="32"/>
                </w:rPr>
                <w:t>wakefieldlocaloffer@barnardos.org.uk</w:t>
              </w:r>
            </w:hyperlink>
          </w:p>
          <w:p w:rsidR="004C179D" w:rsidRPr="00197605" w:rsidRDefault="00033333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07523943888</w:t>
            </w:r>
          </w:p>
        </w:tc>
      </w:tr>
      <w:tr w:rsidR="00FA025E" w:rsidTr="00AE717C">
        <w:tc>
          <w:tcPr>
            <w:tcW w:w="2755" w:type="dxa"/>
          </w:tcPr>
          <w:p w:rsidR="00FA025E" w:rsidRDefault="00FA025E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FA025E" w:rsidRPr="00197605" w:rsidRDefault="00FA025E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FA025E" w:rsidTr="00AE717C">
        <w:tc>
          <w:tcPr>
            <w:tcW w:w="2755" w:type="dxa"/>
          </w:tcPr>
          <w:p w:rsidR="00FA025E" w:rsidRDefault="00FA025E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FA025E" w:rsidRPr="00197605" w:rsidRDefault="00B62596" w:rsidP="00B62596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You can also join in</w:t>
            </w:r>
            <w:r w:rsidR="004C179D">
              <w:rPr>
                <w:rFonts w:ascii="Verdana" w:hAnsi="Verdana"/>
                <w:color w:val="000000"/>
                <w:sz w:val="32"/>
                <w:szCs w:val="32"/>
              </w:rPr>
              <w:t xml:space="preserve"> by becoming a Local Offer Champion.</w:t>
            </w:r>
          </w:p>
        </w:tc>
      </w:tr>
      <w:tr w:rsidR="00FA025E" w:rsidTr="00AE717C">
        <w:tc>
          <w:tcPr>
            <w:tcW w:w="2755" w:type="dxa"/>
          </w:tcPr>
          <w:p w:rsidR="00FA025E" w:rsidRDefault="00FA025E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FA025E" w:rsidRPr="00197605" w:rsidRDefault="00FA025E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FA025E" w:rsidTr="00AE717C">
        <w:tc>
          <w:tcPr>
            <w:tcW w:w="2755" w:type="dxa"/>
          </w:tcPr>
          <w:p w:rsidR="00FA025E" w:rsidRDefault="00704992" w:rsidP="00704992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90BF71E" wp14:editId="3B142CFD">
                  <wp:extent cx="903767" cy="903767"/>
                  <wp:effectExtent l="0" t="0" r="0" b="0"/>
                  <wp:docPr id="22" name="Picture 22" descr="Find phone locate my phone GPS mobile tracker: Amazon.co.uk: Welcom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ind phone locate my phone GPS mobile tracker: Amazon.co.uk: Welcom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3816" cy="903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FA025E" w:rsidRPr="00197605" w:rsidRDefault="004C179D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Local Offer Champions help find services and groups that will help children and young people with SEND.</w:t>
            </w:r>
          </w:p>
        </w:tc>
      </w:tr>
      <w:tr w:rsidR="00FA025E" w:rsidTr="00AE717C">
        <w:tc>
          <w:tcPr>
            <w:tcW w:w="2755" w:type="dxa"/>
          </w:tcPr>
          <w:p w:rsidR="00FA025E" w:rsidRDefault="00FA025E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FA025E" w:rsidRPr="00197605" w:rsidRDefault="00FA025E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4C179D" w:rsidTr="00AE717C">
        <w:tc>
          <w:tcPr>
            <w:tcW w:w="2755" w:type="dxa"/>
          </w:tcPr>
          <w:p w:rsidR="004C179D" w:rsidRDefault="00704992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100EBFC1" wp14:editId="20DEFA6D">
                  <wp:extent cx="2251494" cy="959173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7551" t="15589" r="3148" b="7353"/>
                          <a:stretch/>
                        </pic:blipFill>
                        <pic:spPr bwMode="auto">
                          <a:xfrm>
                            <a:off x="0" y="0"/>
                            <a:ext cx="2252533" cy="9596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4C179D" w:rsidRPr="00197605" w:rsidRDefault="004C179D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They also can help decide what needs improving on the website.</w:t>
            </w:r>
          </w:p>
        </w:tc>
      </w:tr>
      <w:tr w:rsidR="00B25839" w:rsidTr="00AE717C">
        <w:tc>
          <w:tcPr>
            <w:tcW w:w="2755" w:type="dxa"/>
            <w:vMerge w:val="restart"/>
          </w:tcPr>
          <w:p w:rsidR="00B25839" w:rsidRDefault="00B25839" w:rsidP="00704992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rFonts w:ascii="Verdana" w:hAnsi="Verdana"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2539DAA0" wp14:editId="3784FA5A">
                  <wp:extent cx="1116419" cy="978195"/>
                  <wp:effectExtent l="0" t="0" r="762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xels-cliff-booth-4058219.png"/>
                          <pic:cNvPicPr/>
                        </pic:nvPicPr>
                        <pic:blipFill rotWithShape="1"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609" t="1" r="21854" b="8698"/>
                          <a:stretch/>
                        </pic:blipFill>
                        <pic:spPr bwMode="auto">
                          <a:xfrm>
                            <a:off x="0" y="0"/>
                            <a:ext cx="1118597" cy="9801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B25839" w:rsidRDefault="00B625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It is a great way to join in</w:t>
            </w:r>
            <w:r w:rsidR="00B25839">
              <w:rPr>
                <w:rFonts w:ascii="Verdana" w:hAnsi="Verdana"/>
                <w:color w:val="000000"/>
                <w:sz w:val="32"/>
                <w:szCs w:val="32"/>
              </w:rPr>
              <w:t xml:space="preserve"> and help the local SEND community.</w:t>
            </w:r>
          </w:p>
          <w:p w:rsidR="00B25839" w:rsidRPr="00197605" w:rsidRDefault="00B25839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B25839" w:rsidTr="00AE717C">
        <w:tc>
          <w:tcPr>
            <w:tcW w:w="2755" w:type="dxa"/>
            <w:vMerge/>
          </w:tcPr>
          <w:p w:rsidR="00B25839" w:rsidRDefault="00B25839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B25839" w:rsidRDefault="00B6259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If you want to be a champion</w:t>
            </w:r>
            <w:r w:rsidR="00B25839">
              <w:rPr>
                <w:rFonts w:ascii="Verdana" w:hAnsi="Verdana"/>
                <w:color w:val="000000"/>
                <w:sz w:val="32"/>
                <w:szCs w:val="32"/>
              </w:rPr>
              <w:t xml:space="preserve"> please contact Usha:</w:t>
            </w:r>
          </w:p>
          <w:p w:rsidR="00B25839" w:rsidRDefault="008343EC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hyperlink r:id="rId51" w:history="1">
              <w:r w:rsidR="00B25839" w:rsidRPr="006425C2">
                <w:rPr>
                  <w:rStyle w:val="Hyperlink"/>
                  <w:rFonts w:ascii="Verdana" w:hAnsi="Verdana"/>
                  <w:sz w:val="32"/>
                  <w:szCs w:val="32"/>
                </w:rPr>
                <w:t>wakefieldlocaloffer@barnardos.org.uk</w:t>
              </w:r>
            </w:hyperlink>
          </w:p>
          <w:p w:rsidR="00B25839" w:rsidRPr="00197605" w:rsidRDefault="00B25839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07523943888</w:t>
            </w:r>
          </w:p>
        </w:tc>
      </w:tr>
      <w:tr w:rsidR="004C179D" w:rsidTr="00AE717C">
        <w:tc>
          <w:tcPr>
            <w:tcW w:w="2755" w:type="dxa"/>
          </w:tcPr>
          <w:p w:rsidR="004C179D" w:rsidRDefault="004C179D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4C179D" w:rsidRPr="00197605" w:rsidRDefault="004C179D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4C179D" w:rsidTr="00AE717C">
        <w:tc>
          <w:tcPr>
            <w:tcW w:w="2755" w:type="dxa"/>
          </w:tcPr>
          <w:p w:rsidR="004C179D" w:rsidRDefault="004C179D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4C179D" w:rsidRPr="00197605" w:rsidRDefault="0032394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She will answer any questions you may have. She will also give you training to become a Local Offer Champion.</w:t>
            </w:r>
          </w:p>
        </w:tc>
      </w:tr>
      <w:tr w:rsidR="00036E1A" w:rsidTr="00AE717C">
        <w:tc>
          <w:tcPr>
            <w:tcW w:w="11016" w:type="dxa"/>
            <w:gridSpan w:val="3"/>
          </w:tcPr>
          <w:p w:rsidR="00036E1A" w:rsidRP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036E1A">
              <w:rPr>
                <w:rFonts w:ascii="Verdana" w:hAnsi="Verdana"/>
                <w:b/>
                <w:color w:val="000000"/>
                <w:sz w:val="32"/>
                <w:szCs w:val="32"/>
              </w:rPr>
              <w:lastRenderedPageBreak/>
              <w:t>How can I contact you?</w:t>
            </w:r>
          </w:p>
        </w:tc>
      </w:tr>
      <w:tr w:rsidR="00323946" w:rsidTr="00AE717C">
        <w:tc>
          <w:tcPr>
            <w:tcW w:w="2755" w:type="dxa"/>
          </w:tcPr>
          <w:p w:rsidR="00323946" w:rsidRDefault="00323946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323946" w:rsidRDefault="00323946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323946" w:rsidTr="00AE717C">
        <w:tc>
          <w:tcPr>
            <w:tcW w:w="2755" w:type="dxa"/>
          </w:tcPr>
          <w:p w:rsidR="00323946" w:rsidRDefault="00036E1A" w:rsidP="00036E1A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rFonts w:ascii="Verdana" w:hAnsi="Verdana"/>
                <w:noProof/>
                <w:sz w:val="36"/>
                <w:szCs w:val="36"/>
                <w:lang w:val="en-GB" w:eastAsia="en-GB"/>
              </w:rPr>
              <w:drawing>
                <wp:inline distT="0" distB="0" distL="0" distR="0" wp14:anchorId="03851A74" wp14:editId="245479C2">
                  <wp:extent cx="894387" cy="983411"/>
                  <wp:effectExtent l="0" t="0" r="1270" b="762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shaGough_Barnardos_IDbadge_photo.png"/>
                          <pic:cNvPicPr/>
                        </pic:nvPicPr>
                        <pic:blipFill rotWithShape="1"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348" b="13043"/>
                          <a:stretch/>
                        </pic:blipFill>
                        <pic:spPr bwMode="auto">
                          <a:xfrm>
                            <a:off x="0" y="0"/>
                            <a:ext cx="898966" cy="9884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323946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The SEND Local Offer Lead for Wakefield is called Usha Gough.</w:t>
            </w:r>
          </w:p>
        </w:tc>
      </w:tr>
      <w:tr w:rsidR="00036E1A" w:rsidTr="00AE717C">
        <w:tc>
          <w:tcPr>
            <w:tcW w:w="2755" w:type="dxa"/>
          </w:tcPr>
          <w:p w:rsidR="00036E1A" w:rsidRDefault="00D03EAA" w:rsidP="00D03EAA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4864" behindDoc="0" locked="0" layoutInCell="1" allowOverlap="1" wp14:anchorId="57CFC1FF" wp14:editId="58522828">
                  <wp:simplePos x="0" y="0"/>
                  <wp:positionH relativeFrom="column">
                    <wp:posOffset>414020</wp:posOffset>
                  </wp:positionH>
                  <wp:positionV relativeFrom="paragraph">
                    <wp:posOffset>-149225</wp:posOffset>
                  </wp:positionV>
                  <wp:extent cx="775970" cy="517525"/>
                  <wp:effectExtent l="0" t="0" r="5080" b="0"/>
                  <wp:wrapSquare wrapText="bothSides"/>
                  <wp:docPr id="15" name="Picture 15" descr="Email Emoji - Png Envelope Icon Vector - Free Transparent PNG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Email Emoji - Png Envelope Icon Vector - Free Transparent PNG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530" t="8170" r="13434" b="82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5970" cy="517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61" w:type="dxa"/>
            <w:gridSpan w:val="2"/>
          </w:tcPr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You can contact her by email:</w:t>
            </w:r>
          </w:p>
          <w:p w:rsidR="00036E1A" w:rsidRDefault="008343EC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hyperlink r:id="rId54" w:history="1">
              <w:r w:rsidR="00036E1A" w:rsidRPr="006425C2">
                <w:rPr>
                  <w:rStyle w:val="Hyperlink"/>
                  <w:rFonts w:ascii="Verdana" w:hAnsi="Verdana"/>
                  <w:sz w:val="32"/>
                  <w:szCs w:val="32"/>
                </w:rPr>
                <w:t>wakefieldlocaloffer@barnardos.org.uk</w:t>
              </w:r>
            </w:hyperlink>
          </w:p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036E1A" w:rsidTr="00AE717C">
        <w:tc>
          <w:tcPr>
            <w:tcW w:w="2755" w:type="dxa"/>
          </w:tcPr>
          <w:p w:rsidR="00036E1A" w:rsidRDefault="00D03EAA">
            <w:pPr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85888" behindDoc="0" locked="0" layoutInCell="1" allowOverlap="1" wp14:anchorId="62DB5C2C" wp14:editId="146BF56E">
                  <wp:simplePos x="0" y="0"/>
                  <wp:positionH relativeFrom="column">
                    <wp:posOffset>715645</wp:posOffset>
                  </wp:positionH>
                  <wp:positionV relativeFrom="paragraph">
                    <wp:posOffset>-2670175</wp:posOffset>
                  </wp:positionV>
                  <wp:extent cx="310515" cy="596265"/>
                  <wp:effectExtent l="0" t="0" r="0" b="0"/>
                  <wp:wrapSquare wrapText="bothSides"/>
                  <wp:docPr id="16" name="Picture 16" descr="📱 Mobile Phone Emoj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📱 Mobile Phone Emoji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000" t="1719" r="24844" b="1719"/>
                          <a:stretch/>
                        </pic:blipFill>
                        <pic:spPr bwMode="auto">
                          <a:xfrm>
                            <a:off x="0" y="0"/>
                            <a:ext cx="310515" cy="596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61" w:type="dxa"/>
            <w:gridSpan w:val="2"/>
          </w:tcPr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You can contact her by phone:</w:t>
            </w:r>
          </w:p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07523943888</w:t>
            </w:r>
          </w:p>
        </w:tc>
      </w:tr>
      <w:tr w:rsidR="00036E1A" w:rsidTr="00AE717C">
        <w:tc>
          <w:tcPr>
            <w:tcW w:w="2755" w:type="dxa"/>
          </w:tcPr>
          <w:p w:rsidR="00036E1A" w:rsidRDefault="00036E1A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036E1A" w:rsidTr="00AE717C">
        <w:tc>
          <w:tcPr>
            <w:tcW w:w="2755" w:type="dxa"/>
          </w:tcPr>
          <w:p w:rsidR="00036E1A" w:rsidRDefault="00D03EAA" w:rsidP="00D03EAA">
            <w:pPr>
              <w:jc w:val="center"/>
              <w:rPr>
                <w:rFonts w:ascii="Verdana" w:hAnsi="Verdana"/>
                <w:sz w:val="36"/>
                <w:szCs w:val="36"/>
                <w:lang w:val="en-GB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0CB33097" wp14:editId="515BCA1A">
                  <wp:extent cx="733245" cy="748522"/>
                  <wp:effectExtent l="0" t="0" r="0" b="0"/>
                  <wp:docPr id="20" name="Picture 20" descr="Address Icons - Free Download, PNG and SV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ddress Icons - Free Download, PNG and SV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000" t="10800" r="11200" b="10800"/>
                          <a:stretch/>
                        </pic:blipFill>
                        <pic:spPr bwMode="auto">
                          <a:xfrm>
                            <a:off x="0" y="0"/>
                            <a:ext cx="779210" cy="795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261" w:type="dxa"/>
            <w:gridSpan w:val="2"/>
          </w:tcPr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>
              <w:rPr>
                <w:rFonts w:ascii="Verdana" w:hAnsi="Verdana"/>
                <w:color w:val="000000"/>
                <w:sz w:val="32"/>
                <w:szCs w:val="32"/>
              </w:rPr>
              <w:t>You can write to her:</w:t>
            </w:r>
          </w:p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 w:cs="Tahoma"/>
                <w:noProof/>
                <w:sz w:val="32"/>
                <w:szCs w:val="32"/>
                <w:lang w:val="en-US"/>
              </w:rPr>
            </w:pPr>
            <w:r w:rsidRPr="00036E1A">
              <w:rPr>
                <w:rFonts w:ascii="Verdana" w:hAnsi="Verdana" w:cs="Tahoma"/>
                <w:noProof/>
                <w:sz w:val="32"/>
                <w:szCs w:val="32"/>
                <w:lang w:val="en-US"/>
              </w:rPr>
              <w:t xml:space="preserve">Barnardo's </w:t>
            </w:r>
            <w:r>
              <w:rPr>
                <w:rFonts w:ascii="Verdana" w:hAnsi="Verdana" w:cs="Tahoma"/>
                <w:noProof/>
                <w:sz w:val="32"/>
                <w:szCs w:val="32"/>
                <w:lang w:val="en-US"/>
              </w:rPr>
              <w:t>Wakefield Services</w:t>
            </w:r>
            <w:r w:rsidRPr="00036E1A">
              <w:rPr>
                <w:rFonts w:ascii="Verdana" w:hAnsi="Verdana" w:cs="Tahoma"/>
                <w:noProof/>
                <w:sz w:val="32"/>
                <w:szCs w:val="32"/>
                <w:lang w:val="en-US"/>
              </w:rPr>
              <w:t xml:space="preserve"> </w:t>
            </w:r>
          </w:p>
          <w:p w:rsidR="00036E1A" w:rsidRP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  <w:r w:rsidRPr="00036E1A">
              <w:rPr>
                <w:rFonts w:ascii="Verdana" w:hAnsi="Verdana" w:cs="Tahoma"/>
                <w:noProof/>
                <w:sz w:val="32"/>
                <w:szCs w:val="32"/>
                <w:lang w:val="en-US"/>
              </w:rPr>
              <w:t>Room 249, Castleford Civic Centre, Ferrybridge Road, Castleford. WF10 4JH </w:t>
            </w:r>
            <w:r w:rsidRPr="00036E1A">
              <w:rPr>
                <w:rFonts w:ascii="Verdana" w:hAnsi="Verdana" w:cs="Tahoma"/>
                <w:noProof/>
                <w:color w:val="99CC00"/>
                <w:sz w:val="32"/>
                <w:szCs w:val="32"/>
                <w:lang w:val="en-US"/>
              </w:rPr>
              <w:t> </w:t>
            </w:r>
          </w:p>
        </w:tc>
      </w:tr>
      <w:tr w:rsidR="00036E1A" w:rsidTr="00AE717C">
        <w:tc>
          <w:tcPr>
            <w:tcW w:w="2755" w:type="dxa"/>
          </w:tcPr>
          <w:p w:rsidR="00036E1A" w:rsidRDefault="00036E1A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D03EAA" w:rsidTr="00AE717C">
        <w:tc>
          <w:tcPr>
            <w:tcW w:w="11016" w:type="dxa"/>
            <w:gridSpan w:val="3"/>
          </w:tcPr>
          <w:p w:rsidR="00D03EAA" w:rsidRPr="00036E1A" w:rsidRDefault="00D03EA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b/>
                <w:color w:val="000000"/>
                <w:sz w:val="32"/>
                <w:szCs w:val="32"/>
              </w:rPr>
            </w:pPr>
            <w:r w:rsidRPr="00036E1A">
              <w:rPr>
                <w:rFonts w:ascii="Verdana" w:hAnsi="Verdana"/>
                <w:b/>
                <w:color w:val="000000"/>
                <w:sz w:val="32"/>
                <w:szCs w:val="32"/>
              </w:rPr>
              <w:t>Glossary</w:t>
            </w:r>
          </w:p>
        </w:tc>
      </w:tr>
      <w:tr w:rsidR="00036E1A" w:rsidTr="00AE717C">
        <w:tc>
          <w:tcPr>
            <w:tcW w:w="2755" w:type="dxa"/>
          </w:tcPr>
          <w:p w:rsidR="00036E1A" w:rsidRDefault="00036E1A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  <w:tr w:rsidR="00AE717C" w:rsidTr="00AE717C">
        <w:tc>
          <w:tcPr>
            <w:tcW w:w="11016" w:type="dxa"/>
            <w:gridSpan w:val="3"/>
          </w:tcPr>
          <w:p w:rsidR="00AE717C" w:rsidRPr="00D03EAA" w:rsidRDefault="00AE717C" w:rsidP="00D03EAA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 w:cs="Tahoma"/>
                <w:noProof/>
                <w:sz w:val="28"/>
                <w:szCs w:val="28"/>
                <w:lang w:val="es-ES"/>
              </w:rPr>
            </w:pPr>
            <w:r w:rsidRPr="00D03EAA">
              <w:rPr>
                <w:rFonts w:ascii="Verdana" w:hAnsi="Verdana" w:cs="Tahoma"/>
                <w:b/>
                <w:noProof/>
                <w:sz w:val="28"/>
                <w:szCs w:val="28"/>
                <w:lang w:val="es-ES"/>
              </w:rPr>
              <w:t>CAMHS</w:t>
            </w:r>
            <w:r w:rsidRPr="00D03EAA">
              <w:rPr>
                <w:rFonts w:ascii="Verdana" w:hAnsi="Verdana" w:cs="Tahoma"/>
                <w:noProof/>
                <w:sz w:val="28"/>
                <w:szCs w:val="28"/>
                <w:lang w:val="es-ES"/>
              </w:rPr>
              <w:t xml:space="preserve"> – Child and Adolescent Mental Health Service</w:t>
            </w:r>
          </w:p>
          <w:p w:rsidR="00AE717C" w:rsidRDefault="00AE717C" w:rsidP="00D03EAA">
            <w:pPr>
              <w:rPr>
                <w:rFonts w:ascii="Verdana" w:hAnsi="Verdana" w:cs="Tahoma"/>
                <w:b/>
                <w:noProof/>
                <w:sz w:val="28"/>
                <w:szCs w:val="28"/>
                <w:lang w:val="es-ES"/>
              </w:rPr>
            </w:pPr>
          </w:p>
          <w:p w:rsidR="00AE717C" w:rsidRDefault="00AE717C" w:rsidP="00D03EAA">
            <w:pPr>
              <w:rPr>
                <w:rFonts w:ascii="Verdana" w:hAnsi="Verdana" w:cs="Tahoma"/>
                <w:b/>
                <w:noProof/>
                <w:sz w:val="28"/>
                <w:szCs w:val="28"/>
                <w:lang w:val="es-ES"/>
              </w:rPr>
            </w:pPr>
            <w:r>
              <w:rPr>
                <w:rFonts w:ascii="Verdana" w:hAnsi="Verdana" w:cs="Tahoma"/>
                <w:b/>
                <w:noProof/>
                <w:sz w:val="28"/>
                <w:szCs w:val="28"/>
                <w:lang w:val="es-ES"/>
              </w:rPr>
              <w:t xml:space="preserve">EHCP </w:t>
            </w:r>
            <w:r w:rsidRPr="00B62596">
              <w:rPr>
                <w:rFonts w:ascii="Verdana" w:hAnsi="Verdana" w:cs="Tahoma"/>
                <w:noProof/>
                <w:sz w:val="28"/>
                <w:szCs w:val="28"/>
                <w:lang w:val="es-ES"/>
              </w:rPr>
              <w:t>– Educational Health Care Plan</w:t>
            </w:r>
          </w:p>
          <w:p w:rsidR="00AE717C" w:rsidRDefault="00AE717C" w:rsidP="00D03EAA">
            <w:pPr>
              <w:rPr>
                <w:rFonts w:ascii="Verdana" w:hAnsi="Verdana" w:cs="Tahoma"/>
                <w:b/>
                <w:noProof/>
                <w:sz w:val="28"/>
                <w:szCs w:val="28"/>
                <w:lang w:val="es-ES"/>
              </w:rPr>
            </w:pPr>
          </w:p>
          <w:p w:rsidR="00AE717C" w:rsidRDefault="00AE717C" w:rsidP="00D03EAA">
            <w:pPr>
              <w:rPr>
                <w:rFonts w:ascii="Verdana" w:hAnsi="Verdana"/>
                <w:sz w:val="28"/>
                <w:szCs w:val="28"/>
              </w:rPr>
            </w:pPr>
            <w:r w:rsidRPr="00D03EAA">
              <w:rPr>
                <w:rFonts w:ascii="Verdana" w:hAnsi="Verdana" w:cs="Tahoma"/>
                <w:b/>
                <w:noProof/>
                <w:sz w:val="28"/>
                <w:szCs w:val="28"/>
                <w:lang w:val="es-ES"/>
              </w:rPr>
              <w:t>IN</w:t>
            </w:r>
            <w:r w:rsidRPr="00D03EAA">
              <w:rPr>
                <w:rFonts w:ascii="Verdana" w:hAnsi="Verdana" w:cs="Tahoma"/>
                <w:noProof/>
                <w:sz w:val="28"/>
                <w:szCs w:val="28"/>
                <w:lang w:val="es-ES"/>
              </w:rPr>
              <w:t xml:space="preserve"> – Information Network</w:t>
            </w:r>
            <w:r w:rsidRPr="00D03EAA">
              <w:rPr>
                <w:rFonts w:ascii="Verdana" w:hAnsi="Verdana"/>
                <w:sz w:val="28"/>
                <w:szCs w:val="28"/>
              </w:rPr>
              <w:t xml:space="preserve"> </w:t>
            </w:r>
          </w:p>
          <w:p w:rsidR="00AE717C" w:rsidRPr="00D03EAA" w:rsidRDefault="00AE717C" w:rsidP="00D03EAA">
            <w:pPr>
              <w:rPr>
                <w:rFonts w:ascii="Verdana" w:hAnsi="Verdana"/>
                <w:sz w:val="28"/>
                <w:szCs w:val="28"/>
              </w:rPr>
            </w:pPr>
          </w:p>
          <w:p w:rsidR="00AE717C" w:rsidRPr="00D03EAA" w:rsidRDefault="00AE717C" w:rsidP="00D03EAA">
            <w:pPr>
              <w:rPr>
                <w:rFonts w:ascii="Verdana" w:hAnsi="Verdana"/>
                <w:sz w:val="28"/>
                <w:szCs w:val="28"/>
              </w:rPr>
            </w:pPr>
            <w:r w:rsidRPr="00D03EAA">
              <w:rPr>
                <w:rFonts w:ascii="Verdana" w:hAnsi="Verdana"/>
                <w:b/>
                <w:sz w:val="28"/>
                <w:szCs w:val="28"/>
              </w:rPr>
              <w:t>NHS</w:t>
            </w:r>
            <w:r w:rsidRPr="00D03EAA">
              <w:rPr>
                <w:rFonts w:ascii="Verdana" w:hAnsi="Verdana"/>
                <w:sz w:val="28"/>
                <w:szCs w:val="28"/>
              </w:rPr>
              <w:t xml:space="preserve"> – National Health Service</w:t>
            </w:r>
          </w:p>
          <w:p w:rsidR="00AE717C" w:rsidRDefault="00AE717C" w:rsidP="00D03EAA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AE717C" w:rsidRDefault="00AE717C" w:rsidP="00D03EAA">
            <w:pPr>
              <w:rPr>
                <w:rFonts w:ascii="Verdana" w:hAnsi="Verdana"/>
                <w:sz w:val="28"/>
                <w:szCs w:val="28"/>
              </w:rPr>
            </w:pPr>
            <w:r w:rsidRPr="00D03EAA">
              <w:rPr>
                <w:rFonts w:ascii="Verdana" w:hAnsi="Verdana"/>
                <w:b/>
                <w:sz w:val="28"/>
                <w:szCs w:val="28"/>
              </w:rPr>
              <w:t>SEND</w:t>
            </w:r>
            <w:r w:rsidRPr="00D03EAA">
              <w:rPr>
                <w:rFonts w:ascii="Verdana" w:hAnsi="Verdana"/>
                <w:sz w:val="28"/>
                <w:szCs w:val="28"/>
              </w:rPr>
              <w:t xml:space="preserve"> – Special Educatio</w:t>
            </w:r>
            <w:r>
              <w:rPr>
                <w:rFonts w:ascii="Verdana" w:hAnsi="Verdana"/>
                <w:sz w:val="28"/>
                <w:szCs w:val="28"/>
              </w:rPr>
              <w:t xml:space="preserve">nal Needs and / or Disabilities. </w:t>
            </w:r>
          </w:p>
          <w:p w:rsidR="00AE717C" w:rsidRDefault="00AE717C" w:rsidP="00D03EAA">
            <w:pPr>
              <w:rPr>
                <w:rFonts w:ascii="Verdana" w:hAnsi="Verdana"/>
                <w:sz w:val="28"/>
                <w:szCs w:val="28"/>
              </w:rPr>
            </w:pPr>
            <w:r w:rsidRPr="00B62596">
              <w:rPr>
                <w:rFonts w:ascii="Verdana" w:hAnsi="Verdana"/>
                <w:b/>
                <w:sz w:val="28"/>
                <w:szCs w:val="28"/>
              </w:rPr>
              <w:t>Special Education Needs</w:t>
            </w:r>
            <w:r>
              <w:rPr>
                <w:rFonts w:ascii="Verdana" w:hAnsi="Verdana"/>
                <w:sz w:val="28"/>
                <w:szCs w:val="28"/>
              </w:rPr>
              <w:t xml:space="preserve"> means you need help with learning. </w:t>
            </w:r>
          </w:p>
          <w:p w:rsidR="00AE717C" w:rsidRPr="00D03EAA" w:rsidRDefault="00AE717C" w:rsidP="00D03EAA">
            <w:pPr>
              <w:rPr>
                <w:rFonts w:ascii="Verdana" w:hAnsi="Verdana"/>
                <w:sz w:val="28"/>
                <w:szCs w:val="28"/>
              </w:rPr>
            </w:pPr>
            <w:r>
              <w:rPr>
                <w:rFonts w:ascii="Verdana" w:hAnsi="Verdana"/>
                <w:sz w:val="28"/>
                <w:szCs w:val="28"/>
              </w:rPr>
              <w:t xml:space="preserve">A </w:t>
            </w:r>
            <w:r w:rsidRPr="00B62596">
              <w:rPr>
                <w:rFonts w:ascii="Verdana" w:hAnsi="Verdana"/>
                <w:b/>
                <w:sz w:val="28"/>
                <w:szCs w:val="28"/>
              </w:rPr>
              <w:t>disability</w:t>
            </w:r>
            <w:r>
              <w:rPr>
                <w:rFonts w:ascii="Verdana" w:hAnsi="Verdana"/>
                <w:sz w:val="28"/>
                <w:szCs w:val="28"/>
              </w:rPr>
              <w:t xml:space="preserve"> is a physical or mental condition that makes it hard to do things like walk, speak or see.</w:t>
            </w:r>
          </w:p>
          <w:p w:rsidR="00AE717C" w:rsidRDefault="00AE717C" w:rsidP="00D03EAA">
            <w:pPr>
              <w:rPr>
                <w:rFonts w:ascii="Verdana" w:hAnsi="Verdana"/>
                <w:b/>
                <w:sz w:val="28"/>
                <w:szCs w:val="28"/>
              </w:rPr>
            </w:pPr>
          </w:p>
          <w:p w:rsidR="00AE717C" w:rsidRPr="00D03EAA" w:rsidRDefault="00AE717C" w:rsidP="00D03EAA">
            <w:pPr>
              <w:rPr>
                <w:rFonts w:ascii="Verdana" w:hAnsi="Verdana"/>
                <w:sz w:val="32"/>
                <w:szCs w:val="32"/>
              </w:rPr>
            </w:pPr>
            <w:r w:rsidRPr="00D03EAA">
              <w:rPr>
                <w:rFonts w:ascii="Verdana" w:hAnsi="Verdana"/>
                <w:b/>
                <w:sz w:val="28"/>
                <w:szCs w:val="28"/>
              </w:rPr>
              <w:t>WESAIL</w:t>
            </w:r>
            <w:r w:rsidRPr="00D03EAA">
              <w:rPr>
                <w:rFonts w:ascii="Verdana" w:hAnsi="Verdana"/>
                <w:sz w:val="28"/>
                <w:szCs w:val="28"/>
              </w:rPr>
              <w:t xml:space="preserve"> – Wakefield Early Support Advice and Information Service</w:t>
            </w:r>
          </w:p>
        </w:tc>
      </w:tr>
      <w:tr w:rsidR="00036E1A" w:rsidTr="00AE717C">
        <w:tc>
          <w:tcPr>
            <w:tcW w:w="2755" w:type="dxa"/>
          </w:tcPr>
          <w:p w:rsidR="00036E1A" w:rsidRDefault="00036E1A">
            <w:pPr>
              <w:rPr>
                <w:rFonts w:ascii="Verdana" w:hAnsi="Verdana"/>
                <w:sz w:val="36"/>
                <w:szCs w:val="36"/>
                <w:lang w:val="en-GB"/>
              </w:rPr>
            </w:pPr>
          </w:p>
        </w:tc>
        <w:tc>
          <w:tcPr>
            <w:tcW w:w="8261" w:type="dxa"/>
            <w:gridSpan w:val="2"/>
          </w:tcPr>
          <w:p w:rsidR="00036E1A" w:rsidRDefault="00036E1A" w:rsidP="004A48B4">
            <w:pPr>
              <w:pStyle w:val="NormalWeb"/>
              <w:spacing w:before="0" w:beforeAutospacing="0" w:after="0" w:afterAutospacing="0" w:line="320" w:lineRule="atLeast"/>
              <w:textAlignment w:val="baseline"/>
              <w:rPr>
                <w:rFonts w:ascii="Verdana" w:hAnsi="Verdana"/>
                <w:color w:val="000000"/>
                <w:sz w:val="32"/>
                <w:szCs w:val="32"/>
              </w:rPr>
            </w:pPr>
          </w:p>
        </w:tc>
      </w:tr>
    </w:tbl>
    <w:p w:rsidR="00AE717C" w:rsidRDefault="00AE717C" w:rsidP="00AE717C">
      <w:pPr>
        <w:rPr>
          <w:b/>
          <w:sz w:val="28"/>
          <w:szCs w:val="28"/>
        </w:rPr>
      </w:pPr>
    </w:p>
    <w:p w:rsidR="00946B97" w:rsidRPr="004A48B4" w:rsidRDefault="00AE717C" w:rsidP="00C3323D">
      <w:pPr>
        <w:autoSpaceDE w:val="0"/>
        <w:autoSpaceDN w:val="0"/>
        <w:adjustRightInd w:val="0"/>
        <w:jc w:val="center"/>
        <w:rPr>
          <w:rFonts w:ascii="Verdana" w:hAnsi="Verdana"/>
          <w:sz w:val="36"/>
          <w:szCs w:val="36"/>
          <w:lang w:val="en-GB"/>
        </w:rPr>
      </w:pPr>
      <w:r w:rsidRPr="00C644F5">
        <w:rPr>
          <w:rFonts w:eastAsiaTheme="minorHAnsi" w:cs="URWClarendonTOT-Lig"/>
          <w:sz w:val="20"/>
          <w:szCs w:val="20"/>
        </w:rPr>
        <w:t>Barnardo’s Registered Charity Nos. 216250 and SC037605</w:t>
      </w:r>
      <w:r>
        <w:rPr>
          <w:rFonts w:eastAsiaTheme="minorHAnsi" w:cs="URWClarendonTOT-Lig"/>
          <w:sz w:val="20"/>
          <w:szCs w:val="20"/>
        </w:rPr>
        <w:t xml:space="preserve">                              </w:t>
      </w:r>
      <w:r w:rsidRPr="00C644F5">
        <w:rPr>
          <w:rFonts w:eastAsiaTheme="minorHAnsi" w:cs="URWClarendonTOT-Lig"/>
          <w:sz w:val="20"/>
          <w:szCs w:val="20"/>
        </w:rPr>
        <w:t>www.barnardos.org.uk</w:t>
      </w:r>
    </w:p>
    <w:sectPr w:rsidR="00946B97" w:rsidRPr="004A48B4" w:rsidSect="004A48B4">
      <w:footerReference w:type="default" r:id="rId57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343EC" w:rsidRDefault="008343EC" w:rsidP="00B25839">
      <w:r>
        <w:separator/>
      </w:r>
    </w:p>
  </w:endnote>
  <w:endnote w:type="continuationSeparator" w:id="0">
    <w:p w:rsidR="008343EC" w:rsidRDefault="008343EC" w:rsidP="00B258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URWClarendonTOT-Lig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605951484"/>
      <w:docPartObj>
        <w:docPartGallery w:val="Page Numbers (Bottom of Page)"/>
        <w:docPartUnique/>
      </w:docPartObj>
    </w:sdtPr>
    <w:sdtEndPr>
      <w:rPr>
        <w:rFonts w:ascii="Verdana" w:hAnsi="Verdana"/>
        <w:noProof/>
        <w:sz w:val="32"/>
        <w:szCs w:val="32"/>
      </w:rPr>
    </w:sdtEndPr>
    <w:sdtContent>
      <w:p w:rsidR="00B25839" w:rsidRPr="00B25839" w:rsidRDefault="00B25839">
        <w:pPr>
          <w:pStyle w:val="Footer"/>
          <w:jc w:val="right"/>
          <w:rPr>
            <w:rFonts w:ascii="Verdana" w:hAnsi="Verdana"/>
            <w:sz w:val="32"/>
            <w:szCs w:val="32"/>
          </w:rPr>
        </w:pPr>
        <w:r w:rsidRPr="00B25839">
          <w:rPr>
            <w:rFonts w:ascii="Verdana" w:hAnsi="Verdana"/>
            <w:sz w:val="32"/>
            <w:szCs w:val="32"/>
          </w:rPr>
          <w:fldChar w:fldCharType="begin"/>
        </w:r>
        <w:r w:rsidRPr="00B25839">
          <w:rPr>
            <w:rFonts w:ascii="Verdana" w:hAnsi="Verdana"/>
            <w:sz w:val="32"/>
            <w:szCs w:val="32"/>
          </w:rPr>
          <w:instrText xml:space="preserve"> PAGE   \* MERGEFORMAT </w:instrText>
        </w:r>
        <w:r w:rsidRPr="00B25839">
          <w:rPr>
            <w:rFonts w:ascii="Verdana" w:hAnsi="Verdana"/>
            <w:sz w:val="32"/>
            <w:szCs w:val="32"/>
          </w:rPr>
          <w:fldChar w:fldCharType="separate"/>
        </w:r>
        <w:r w:rsidR="00031D55">
          <w:rPr>
            <w:rFonts w:ascii="Verdana" w:hAnsi="Verdana"/>
            <w:noProof/>
            <w:sz w:val="32"/>
            <w:szCs w:val="32"/>
          </w:rPr>
          <w:t>6</w:t>
        </w:r>
        <w:r w:rsidRPr="00B25839">
          <w:rPr>
            <w:rFonts w:ascii="Verdana" w:hAnsi="Verdana"/>
            <w:noProof/>
            <w:sz w:val="32"/>
            <w:szCs w:val="32"/>
          </w:rPr>
          <w:fldChar w:fldCharType="end"/>
        </w:r>
      </w:p>
    </w:sdtContent>
  </w:sdt>
  <w:p w:rsidR="00B25839" w:rsidRDefault="00B2583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343EC" w:rsidRDefault="008343EC" w:rsidP="00B25839">
      <w:r>
        <w:separator/>
      </w:r>
    </w:p>
  </w:footnote>
  <w:footnote w:type="continuationSeparator" w:id="0">
    <w:p w:rsidR="008343EC" w:rsidRDefault="008343EC" w:rsidP="00B2583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1D17FF"/>
    <w:multiLevelType w:val="hybridMultilevel"/>
    <w:tmpl w:val="702238AC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">
    <w:nsid w:val="10FE0D52"/>
    <w:multiLevelType w:val="hybridMultilevel"/>
    <w:tmpl w:val="776E1BBA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2">
    <w:nsid w:val="1CE525F8"/>
    <w:multiLevelType w:val="hybridMultilevel"/>
    <w:tmpl w:val="A774AD70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3">
    <w:nsid w:val="2ED02C55"/>
    <w:multiLevelType w:val="hybridMultilevel"/>
    <w:tmpl w:val="F65A943A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4">
    <w:nsid w:val="352212AA"/>
    <w:multiLevelType w:val="hybridMultilevel"/>
    <w:tmpl w:val="681087BA"/>
    <w:lvl w:ilvl="0" w:tplc="77F8ECA0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  <w:sz w:val="32"/>
        <w:szCs w:val="32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5">
    <w:nsid w:val="49C72655"/>
    <w:multiLevelType w:val="hybridMultilevel"/>
    <w:tmpl w:val="A4FCE62E"/>
    <w:lvl w:ilvl="0" w:tplc="04F6B280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  <w:sz w:val="32"/>
        <w:szCs w:val="32"/>
      </w:rPr>
    </w:lvl>
    <w:lvl w:ilvl="1" w:tplc="08090003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6">
    <w:nsid w:val="50AD3121"/>
    <w:multiLevelType w:val="hybridMultilevel"/>
    <w:tmpl w:val="F61C59D8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7">
    <w:nsid w:val="5DC52BE2"/>
    <w:multiLevelType w:val="hybridMultilevel"/>
    <w:tmpl w:val="646288DA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8">
    <w:nsid w:val="6DD72C36"/>
    <w:multiLevelType w:val="hybridMultilevel"/>
    <w:tmpl w:val="7EBA1E12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9">
    <w:nsid w:val="791C0BBA"/>
    <w:multiLevelType w:val="hybridMultilevel"/>
    <w:tmpl w:val="29BEA414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abstractNum w:abstractNumId="10">
    <w:nsid w:val="7D4939E0"/>
    <w:multiLevelType w:val="hybridMultilevel"/>
    <w:tmpl w:val="0D3CFCAC"/>
    <w:lvl w:ilvl="0" w:tplc="08090001">
      <w:start w:val="1"/>
      <w:numFmt w:val="bullet"/>
      <w:lvlText w:val=""/>
      <w:lvlJc w:val="left"/>
      <w:pPr>
        <w:ind w:left="393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13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33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53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73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93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13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33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53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8"/>
  </w:num>
  <w:num w:numId="3">
    <w:abstractNumId w:val="5"/>
  </w:num>
  <w:num w:numId="4">
    <w:abstractNumId w:val="6"/>
  </w:num>
  <w:num w:numId="5">
    <w:abstractNumId w:val="9"/>
  </w:num>
  <w:num w:numId="6">
    <w:abstractNumId w:val="3"/>
  </w:num>
  <w:num w:numId="7">
    <w:abstractNumId w:val="7"/>
  </w:num>
  <w:num w:numId="8">
    <w:abstractNumId w:val="10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48B4"/>
    <w:rsid w:val="000263D0"/>
    <w:rsid w:val="00031D55"/>
    <w:rsid w:val="00033333"/>
    <w:rsid w:val="00036E1A"/>
    <w:rsid w:val="000C2D9E"/>
    <w:rsid w:val="00177227"/>
    <w:rsid w:val="00197605"/>
    <w:rsid w:val="001E15E5"/>
    <w:rsid w:val="0027145E"/>
    <w:rsid w:val="002A0E84"/>
    <w:rsid w:val="00323946"/>
    <w:rsid w:val="0041689C"/>
    <w:rsid w:val="00471156"/>
    <w:rsid w:val="004A48B4"/>
    <w:rsid w:val="004C179D"/>
    <w:rsid w:val="005C23BE"/>
    <w:rsid w:val="00681E49"/>
    <w:rsid w:val="00704992"/>
    <w:rsid w:val="007D7A96"/>
    <w:rsid w:val="008343EC"/>
    <w:rsid w:val="00946B97"/>
    <w:rsid w:val="00A27A10"/>
    <w:rsid w:val="00AE717C"/>
    <w:rsid w:val="00B25839"/>
    <w:rsid w:val="00B62596"/>
    <w:rsid w:val="00B828CD"/>
    <w:rsid w:val="00C3323D"/>
    <w:rsid w:val="00C82F4D"/>
    <w:rsid w:val="00CD4BDC"/>
    <w:rsid w:val="00D03EAA"/>
    <w:rsid w:val="00D24295"/>
    <w:rsid w:val="00EA7504"/>
    <w:rsid w:val="00FA02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A4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A48B4"/>
    <w:pPr>
      <w:spacing w:before="100" w:beforeAutospacing="1" w:after="100" w:afterAutospacing="1"/>
    </w:pPr>
    <w:rPr>
      <w:lang w:val="en-GB" w:eastAsia="en-GB"/>
    </w:rPr>
  </w:style>
  <w:style w:type="paragraph" w:styleId="BalloonText">
    <w:name w:val="Balloon Text"/>
    <w:basedOn w:val="Normal"/>
    <w:link w:val="BalloonTextChar"/>
    <w:rsid w:val="007D7A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7A9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197605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B258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2583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258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39"/>
    <w:rPr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4A48B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4A48B4"/>
    <w:pPr>
      <w:spacing w:before="100" w:beforeAutospacing="1" w:after="100" w:afterAutospacing="1"/>
    </w:pPr>
    <w:rPr>
      <w:lang w:val="en-GB" w:eastAsia="en-GB"/>
    </w:rPr>
  </w:style>
  <w:style w:type="paragraph" w:styleId="BalloonText">
    <w:name w:val="Balloon Text"/>
    <w:basedOn w:val="Normal"/>
    <w:link w:val="BalloonTextChar"/>
    <w:rsid w:val="007D7A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7D7A96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basedOn w:val="DefaultParagraphFont"/>
    <w:rsid w:val="00197605"/>
    <w:rPr>
      <w:color w:val="0000FF" w:themeColor="hyperlink"/>
      <w:u w:val="single"/>
    </w:rPr>
  </w:style>
  <w:style w:type="paragraph" w:styleId="Header">
    <w:name w:val="header"/>
    <w:basedOn w:val="Normal"/>
    <w:link w:val="HeaderChar"/>
    <w:rsid w:val="00B25839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B25839"/>
    <w:rPr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B25839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25839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yperlink" Target="http://wakefield.mylocaloffer.org/s4s/WhereILive/Council?pageId=3994&amp;Search=*&amp;Attribute=482d7966-bbe2-4acd-8433-a8af00da042c," TargetMode="External"/><Relationship Id="rId26" Type="http://schemas.openxmlformats.org/officeDocument/2006/relationships/hyperlink" Target="http://wakefield.mylocaloffer.org/s4s/WhereILive/Council?pageId=3994&amp;Search=*&amp;Attribute=2d5cf220-9c7a-41da-b0ea-a8af00da042c," TargetMode="External"/><Relationship Id="rId39" Type="http://schemas.openxmlformats.org/officeDocument/2006/relationships/hyperlink" Target="http://wakefield.mylocaloffer.org/s4s/WhereILive/Council?pageId=4005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wakefield.mylocaloffer.org/Home" TargetMode="External"/><Relationship Id="rId42" Type="http://schemas.openxmlformats.org/officeDocument/2006/relationships/hyperlink" Target="http://wakefield.mylocaloffer.org/s4s/WhereILive/Council?pageId=4063" TargetMode="External"/><Relationship Id="rId47" Type="http://schemas.openxmlformats.org/officeDocument/2006/relationships/image" Target="media/image24.png"/><Relationship Id="rId50" Type="http://schemas.openxmlformats.org/officeDocument/2006/relationships/image" Target="media/image26.png"/><Relationship Id="rId55" Type="http://schemas.openxmlformats.org/officeDocument/2006/relationships/image" Target="media/image2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7.emf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38" Type="http://schemas.openxmlformats.org/officeDocument/2006/relationships/image" Target="media/image19.png"/><Relationship Id="rId46" Type="http://schemas.openxmlformats.org/officeDocument/2006/relationships/hyperlink" Target="https://www.facebook.com/WakeLocalOffer/" TargetMode="Externa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://wakefield.mylocaloffer.org/s4s/WhereILive/Council?pageId=3994&amp;Search=*&amp;Attribute=584ee9c7-20f5-41c1-842b-a8af00da042c," TargetMode="External"/><Relationship Id="rId20" Type="http://schemas.openxmlformats.org/officeDocument/2006/relationships/hyperlink" Target="http://wakefield.mylocaloffer.org/s4s/WhereILive/Council?pageId=3994&amp;Search=*&amp;Attribute=65b4d3e5-1c86-49b5-a273-a8af00da042c," TargetMode="External"/><Relationship Id="rId29" Type="http://schemas.openxmlformats.org/officeDocument/2006/relationships/image" Target="media/image13.png"/><Relationship Id="rId41" Type="http://schemas.openxmlformats.org/officeDocument/2006/relationships/image" Target="media/image21.jpeg"/><Relationship Id="rId54" Type="http://schemas.openxmlformats.org/officeDocument/2006/relationships/hyperlink" Target="mailto:wakefieldlocaloffer@barnardos.org.uk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hyperlink" Target="http://wakefield.mylocaloffer.org/s4s/WhereILive/Council?pageId=3994&amp;Search=*&amp;Attribute=6fa4aa32-15f5-4b13-a13d-a8af00da042c," TargetMode="External"/><Relationship Id="rId32" Type="http://schemas.openxmlformats.org/officeDocument/2006/relationships/hyperlink" Target="http://wakefield.mylocaloffer.org/s4s/WhereILive/Council?pageId=3994&amp;Search=*&amp;Attribute=5dd951a6-10a8-471e-8732-a7e00108075f," TargetMode="External"/><Relationship Id="rId37" Type="http://schemas.openxmlformats.org/officeDocument/2006/relationships/image" Target="media/image18.png"/><Relationship Id="rId40" Type="http://schemas.openxmlformats.org/officeDocument/2006/relationships/image" Target="media/image20.png"/><Relationship Id="rId45" Type="http://schemas.openxmlformats.org/officeDocument/2006/relationships/image" Target="media/image23.png"/><Relationship Id="rId53" Type="http://schemas.openxmlformats.org/officeDocument/2006/relationships/image" Target="media/image28.jpeg"/><Relationship Id="rId58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openxmlformats.org/officeDocument/2006/relationships/hyperlink" Target="http://wakefield.mylocaloffer.org/s4s/WhereILive/Council?pageId=3994&amp;Search=*&amp;Attribute=fc80adfd-df88-465b-ab17-a8af00da042c," TargetMode="External"/><Relationship Id="rId36" Type="http://schemas.openxmlformats.org/officeDocument/2006/relationships/image" Target="media/image17.png"/><Relationship Id="rId49" Type="http://schemas.openxmlformats.org/officeDocument/2006/relationships/image" Target="media/image25.png"/><Relationship Id="rId57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image" Target="media/image22.png"/><Relationship Id="rId52" Type="http://schemas.openxmlformats.org/officeDocument/2006/relationships/image" Target="media/image27.png"/><Relationship Id="rId4" Type="http://schemas.openxmlformats.org/officeDocument/2006/relationships/settings" Target="settings.xml"/><Relationship Id="rId9" Type="http://schemas.openxmlformats.org/officeDocument/2006/relationships/hyperlink" Target="http://wakefield.mylocaloffer.org/s4s/WhereILive/Council?pageId=3994&amp;Search=*&amp;Attribute=becf0758-9fdb-4182-b7e1-a8af00da042c," TargetMode="External"/><Relationship Id="rId14" Type="http://schemas.openxmlformats.org/officeDocument/2006/relationships/hyperlink" Target="http://wakefield.mylocaloffer.org/s4s/WhereILive/Council?pageId=3994&amp;Search=*&amp;Attribute=4e7eb148-ec7a-426f-bd59-a8af00da042c," TargetMode="External"/><Relationship Id="rId22" Type="http://schemas.openxmlformats.org/officeDocument/2006/relationships/hyperlink" Target="http://wakefield.mylocaloffer.org/s4s/WhereILive/Council?pageId=3994&amp;Search=*&amp;Attribute=dd88e0bc-cea9-46a7-9cc8-a8af00da042c," TargetMode="External"/><Relationship Id="rId27" Type="http://schemas.openxmlformats.org/officeDocument/2006/relationships/image" Target="media/image12.png"/><Relationship Id="rId30" Type="http://schemas.openxmlformats.org/officeDocument/2006/relationships/hyperlink" Target="http://wakefield.mylocaloffer.org/s4s/WhereILive/Council?pageId=3994&amp;Search=*&amp;Attribute=0fbcef39-d396-4226-88ed-a8af00da042c," TargetMode="External"/><Relationship Id="rId35" Type="http://schemas.openxmlformats.org/officeDocument/2006/relationships/image" Target="media/image16.png"/><Relationship Id="rId43" Type="http://schemas.openxmlformats.org/officeDocument/2006/relationships/hyperlink" Target="https://www.facebook.com/WakeLocalOffer/" TargetMode="External"/><Relationship Id="rId48" Type="http://schemas.openxmlformats.org/officeDocument/2006/relationships/hyperlink" Target="mailto:wakefieldlocaloffer@barnardos.org.uk" TargetMode="External"/><Relationship Id="rId56" Type="http://schemas.openxmlformats.org/officeDocument/2006/relationships/image" Target="media/image30.png"/><Relationship Id="rId8" Type="http://schemas.openxmlformats.org/officeDocument/2006/relationships/image" Target="media/image1.png"/><Relationship Id="rId51" Type="http://schemas.openxmlformats.org/officeDocument/2006/relationships/hyperlink" Target="mailto:wakefieldlocaloffer@barnardos.org.uk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684</Words>
  <Characters>3902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Barnardos</Company>
  <LinksUpToDate>false</LinksUpToDate>
  <CharactersWithSpaces>4577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Usha Gough</dc:creator>
  <cp:lastModifiedBy>Emma Anderton</cp:lastModifiedBy>
  <cp:revision>2</cp:revision>
  <dcterms:created xsi:type="dcterms:W3CDTF">2020-10-15T14:47:00Z</dcterms:created>
  <dcterms:modified xsi:type="dcterms:W3CDTF">2020-10-15T14:47:00Z</dcterms:modified>
</cp:coreProperties>
</file>